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2A3F" w14:textId="6044463F" w:rsidR="00A50503" w:rsidRPr="00A50503" w:rsidRDefault="00F755CD" w:rsidP="004334ED">
      <w:pPr>
        <w:rPr>
          <w:rFonts w:ascii="Arial" w:eastAsiaTheme="minorEastAsia" w:hAnsi="Arial" w:cs="Arial"/>
          <w:b/>
          <w:sz w:val="2"/>
          <w:lang w:val="en-US" w:eastAsia="ja-JP"/>
        </w:rPr>
      </w:pPr>
      <w:r>
        <w:rPr>
          <w:rFonts w:ascii="Arial" w:hAnsi="Arial" w:cs="Arial"/>
          <w:noProof/>
          <w:lang w:eastAsia="en-GB"/>
        </w:rPr>
        <w:drawing>
          <wp:anchor distT="0" distB="0" distL="114300" distR="114300" simplePos="0" relativeHeight="251794432" behindDoc="0" locked="0" layoutInCell="1" allowOverlap="1" wp14:anchorId="3C22145F" wp14:editId="3CF8AD7C">
            <wp:simplePos x="0" y="0"/>
            <wp:positionH relativeFrom="column">
              <wp:posOffset>3533775</wp:posOffset>
            </wp:positionH>
            <wp:positionV relativeFrom="paragraph">
              <wp:posOffset>3175</wp:posOffset>
            </wp:positionV>
            <wp:extent cx="1857375" cy="18522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857375" cy="1852295"/>
                    </a:xfrm>
                    <a:prstGeom prst="rect">
                      <a:avLst/>
                    </a:prstGeom>
                  </pic:spPr>
                </pic:pic>
              </a:graphicData>
            </a:graphic>
            <wp14:sizeRelH relativeFrom="page">
              <wp14:pctWidth>0</wp14:pctWidth>
            </wp14:sizeRelH>
            <wp14:sizeRelV relativeFrom="page">
              <wp14:pctHeight>0</wp14:pctHeight>
            </wp14:sizeRelV>
          </wp:anchor>
        </w:drawing>
      </w:r>
    </w:p>
    <w:p w14:paraId="7A4F94AD" w14:textId="77777777" w:rsidR="00F755CD" w:rsidRDefault="00F755CD" w:rsidP="00C51C82">
      <w:pPr>
        <w:rPr>
          <w:rFonts w:ascii="Arial" w:eastAsiaTheme="minorEastAsia" w:hAnsi="Arial" w:cs="Arial"/>
          <w:b/>
          <w:color w:val="000000" w:themeColor="text1"/>
          <w:sz w:val="32"/>
          <w:lang w:val="en-US" w:eastAsia="ja-JP"/>
        </w:rPr>
      </w:pPr>
    </w:p>
    <w:p w14:paraId="5A07AD87" w14:textId="77777777" w:rsidR="00F755CD" w:rsidRDefault="00F755CD" w:rsidP="00C51C82">
      <w:pPr>
        <w:rPr>
          <w:rFonts w:ascii="Arial" w:eastAsiaTheme="minorEastAsia" w:hAnsi="Arial" w:cs="Arial"/>
          <w:b/>
          <w:color w:val="000000" w:themeColor="text1"/>
          <w:sz w:val="32"/>
          <w:lang w:val="en-US" w:eastAsia="ja-JP"/>
        </w:rPr>
      </w:pPr>
    </w:p>
    <w:p w14:paraId="7398F778" w14:textId="77777777" w:rsidR="00F755CD" w:rsidRDefault="00F755CD" w:rsidP="00C51C82">
      <w:pPr>
        <w:rPr>
          <w:rFonts w:ascii="Arial" w:eastAsiaTheme="minorEastAsia" w:hAnsi="Arial" w:cs="Arial"/>
          <w:b/>
          <w:color w:val="000000" w:themeColor="text1"/>
          <w:sz w:val="32"/>
          <w:lang w:val="en-US" w:eastAsia="ja-JP"/>
        </w:rPr>
      </w:pPr>
    </w:p>
    <w:p w14:paraId="4E5AB838" w14:textId="77777777" w:rsidR="00F755CD" w:rsidRDefault="00F755CD" w:rsidP="00C51C82">
      <w:pPr>
        <w:rPr>
          <w:rFonts w:ascii="Arial" w:eastAsiaTheme="minorEastAsia" w:hAnsi="Arial" w:cs="Arial"/>
          <w:b/>
          <w:color w:val="000000" w:themeColor="text1"/>
          <w:sz w:val="32"/>
          <w:lang w:val="en-US" w:eastAsia="ja-JP"/>
        </w:rPr>
      </w:pPr>
    </w:p>
    <w:p w14:paraId="3A5B7499" w14:textId="46E75EE5" w:rsidR="000A7162" w:rsidRPr="00F755CD" w:rsidRDefault="00336DC7" w:rsidP="00F755CD">
      <w:pPr>
        <w:jc w:val="center"/>
        <w:rPr>
          <w:rFonts w:ascii="Arial" w:eastAsiaTheme="minorEastAsia" w:hAnsi="Arial" w:cs="Arial"/>
          <w:b/>
          <w:color w:val="000000" w:themeColor="text1"/>
          <w:sz w:val="72"/>
          <w:szCs w:val="72"/>
          <w:lang w:val="en-US" w:eastAsia="ja-JP"/>
        </w:rPr>
      </w:pPr>
      <w:r w:rsidRPr="00F755CD">
        <w:rPr>
          <w:rFonts w:ascii="Arial" w:eastAsiaTheme="minorEastAsia" w:hAnsi="Arial" w:cs="Arial"/>
          <w:b/>
          <w:color w:val="000000" w:themeColor="text1"/>
          <w:sz w:val="72"/>
          <w:szCs w:val="72"/>
          <w:lang w:val="en-US" w:eastAsia="ja-JP"/>
        </w:rPr>
        <w:t>SEN</w:t>
      </w:r>
      <w:r w:rsidR="005A75EE">
        <w:rPr>
          <w:rFonts w:ascii="Arial" w:eastAsiaTheme="minorEastAsia" w:hAnsi="Arial" w:cs="Arial"/>
          <w:b/>
          <w:color w:val="000000" w:themeColor="text1"/>
          <w:sz w:val="72"/>
          <w:szCs w:val="72"/>
          <w:lang w:val="en-US" w:eastAsia="ja-JP"/>
        </w:rPr>
        <w:t>D</w:t>
      </w:r>
      <w:r w:rsidRPr="00F755CD">
        <w:rPr>
          <w:rFonts w:ascii="Arial" w:eastAsiaTheme="minorEastAsia" w:hAnsi="Arial" w:cs="Arial"/>
          <w:b/>
          <w:color w:val="000000" w:themeColor="text1"/>
          <w:sz w:val="72"/>
          <w:szCs w:val="72"/>
          <w:lang w:val="en-US" w:eastAsia="ja-JP"/>
        </w:rPr>
        <w:t xml:space="preserve"> Information Report</w:t>
      </w:r>
    </w:p>
    <w:p w14:paraId="4D1819E0" w14:textId="77777777" w:rsidR="00F755CD" w:rsidRPr="00F755CD" w:rsidRDefault="00F755CD" w:rsidP="00336DC7">
      <w:pPr>
        <w:tabs>
          <w:tab w:val="left" w:pos="1275"/>
        </w:tabs>
        <w:jc w:val="both"/>
        <w:rPr>
          <w:rFonts w:ascii="Arial" w:hAnsi="Arial" w:cs="Arial"/>
          <w:b/>
        </w:rPr>
      </w:pPr>
      <w:r w:rsidRPr="00F755CD">
        <w:rPr>
          <w:rFonts w:ascii="Arial" w:hAnsi="Arial" w:cs="Arial"/>
          <w:b/>
        </w:rPr>
        <w:t xml:space="preserve">Overview </w:t>
      </w:r>
    </w:p>
    <w:p w14:paraId="036065E6" w14:textId="51226E7A" w:rsidR="00336DC7" w:rsidRPr="00336DC7" w:rsidRDefault="00336DC7" w:rsidP="00336DC7">
      <w:pPr>
        <w:tabs>
          <w:tab w:val="left" w:pos="1275"/>
        </w:tabs>
        <w:jc w:val="both"/>
        <w:rPr>
          <w:rFonts w:ascii="Arial" w:hAnsi="Arial" w:cs="Arial"/>
        </w:rPr>
      </w:pPr>
      <w:r w:rsidRPr="00336DC7">
        <w:rPr>
          <w:rFonts w:ascii="Arial" w:hAnsi="Arial" w:cs="Arial"/>
        </w:rPr>
        <w:t>The Special Educational Needs and Disability Regulations 2014 require schools to publish certain information about their policy for supporting pupils</w:t>
      </w:r>
      <w:r w:rsidR="00DA4BE6">
        <w:rPr>
          <w:rFonts w:ascii="Arial" w:hAnsi="Arial" w:cs="Arial"/>
        </w:rPr>
        <w:t xml:space="preserve">, including </w:t>
      </w:r>
      <w:r w:rsidR="00A03394">
        <w:rPr>
          <w:rFonts w:ascii="Arial" w:hAnsi="Arial" w:cs="Arial"/>
        </w:rPr>
        <w:t>those who are Currently Looked After</w:t>
      </w:r>
      <w:r w:rsidR="00DA4BE6">
        <w:rPr>
          <w:rFonts w:ascii="Arial" w:hAnsi="Arial" w:cs="Arial"/>
        </w:rPr>
        <w:t>,</w:t>
      </w:r>
      <w:r w:rsidR="00A03394">
        <w:rPr>
          <w:rFonts w:ascii="Arial" w:hAnsi="Arial" w:cs="Arial"/>
        </w:rPr>
        <w:t xml:space="preserve"> </w:t>
      </w:r>
      <w:r w:rsidRPr="00336DC7">
        <w:rPr>
          <w:rFonts w:ascii="Arial" w:hAnsi="Arial" w:cs="Arial"/>
        </w:rPr>
        <w:t>with SEND, which must be updated annually.  Information reports need to be accessible for all pupils and parents, and should be presented in clear, plain language. It’s important that schools have due regard to the statutory information they need to publish and the need to make the information easy to digest.</w:t>
      </w:r>
    </w:p>
    <w:p w14:paraId="23701FFD" w14:textId="2A03F859" w:rsidR="00EB2F43" w:rsidRDefault="00F755CD" w:rsidP="00336DC7">
      <w:pPr>
        <w:tabs>
          <w:tab w:val="left" w:pos="1275"/>
        </w:tabs>
        <w:jc w:val="both"/>
        <w:rPr>
          <w:rFonts w:ascii="Arial" w:hAnsi="Arial" w:cs="Arial"/>
        </w:rPr>
      </w:pPr>
      <w:r>
        <w:rPr>
          <w:rFonts w:ascii="Arial" w:hAnsi="Arial" w:cs="Arial"/>
        </w:rPr>
        <w:t>This report</w:t>
      </w:r>
      <w:r w:rsidR="00336DC7" w:rsidRPr="00336DC7">
        <w:rPr>
          <w:rFonts w:ascii="Arial" w:hAnsi="Arial" w:cs="Arial"/>
        </w:rPr>
        <w:t xml:space="preserve"> has been developed in accordance with the ‘Special educational needs and disability code of practice: 0 to 25 years’</w:t>
      </w:r>
      <w:r w:rsidR="00EC2FD6">
        <w:rPr>
          <w:rFonts w:ascii="Arial" w:hAnsi="Arial" w:cs="Arial"/>
        </w:rPr>
        <w:t xml:space="preserve"> 201</w:t>
      </w:r>
      <w:r w:rsidR="00A03394">
        <w:rPr>
          <w:rFonts w:ascii="Arial" w:hAnsi="Arial" w:cs="Arial"/>
        </w:rPr>
        <w:t>5</w:t>
      </w:r>
      <w:r w:rsidR="00336DC7" w:rsidRPr="00336DC7">
        <w:rPr>
          <w:rFonts w:ascii="Arial" w:hAnsi="Arial" w:cs="Arial"/>
        </w:rPr>
        <w:t xml:space="preserve"> to ensure all statutory information is included</w:t>
      </w:r>
      <w:r w:rsidR="00EC2FD6">
        <w:rPr>
          <w:rFonts w:ascii="Arial" w:hAnsi="Arial" w:cs="Arial"/>
        </w:rPr>
        <w:t xml:space="preserve">, as well as ‘Keeping children safe in education’ </w:t>
      </w:r>
      <w:r w:rsidR="004E6FF1">
        <w:rPr>
          <w:rFonts w:ascii="Arial" w:hAnsi="Arial" w:cs="Arial"/>
        </w:rPr>
        <w:t xml:space="preserve">(KCSIE) </w:t>
      </w:r>
      <w:r w:rsidR="00EC2FD6">
        <w:rPr>
          <w:rFonts w:ascii="Arial" w:hAnsi="Arial" w:cs="Arial"/>
        </w:rPr>
        <w:t>20 which addresses specific areas</w:t>
      </w:r>
      <w:r w:rsidR="00E61F1C">
        <w:rPr>
          <w:rFonts w:ascii="Arial" w:hAnsi="Arial" w:cs="Arial"/>
        </w:rPr>
        <w:t xml:space="preserve"> and additional risks</w:t>
      </w:r>
      <w:r w:rsidR="00EC2FD6">
        <w:rPr>
          <w:rFonts w:ascii="Arial" w:hAnsi="Arial" w:cs="Arial"/>
        </w:rPr>
        <w:t xml:space="preserve"> staff members should be aware of for pupils with SEND.</w:t>
      </w:r>
      <w:r w:rsidR="00E61F1C">
        <w:rPr>
          <w:rFonts w:ascii="Arial" w:hAnsi="Arial" w:cs="Arial"/>
        </w:rPr>
        <w:t xml:space="preserve"> </w:t>
      </w:r>
      <w:r w:rsidR="004E6FF1">
        <w:rPr>
          <w:rFonts w:ascii="Arial" w:hAnsi="Arial" w:cs="Arial"/>
        </w:rPr>
        <w:t>Some sections have been included that are good practice these relate to the information outlined in KCSIE and th</w:t>
      </w:r>
      <w:r w:rsidR="00EB2F43">
        <w:rPr>
          <w:rFonts w:ascii="Arial" w:hAnsi="Arial" w:cs="Arial"/>
        </w:rPr>
        <w:t>e spending of your SEND budget.</w:t>
      </w:r>
    </w:p>
    <w:p w14:paraId="3DA36603" w14:textId="77777777" w:rsidR="00EB2F43" w:rsidRDefault="00EB2F43" w:rsidP="00336DC7">
      <w:pPr>
        <w:tabs>
          <w:tab w:val="left" w:pos="1275"/>
        </w:tabs>
        <w:jc w:val="both"/>
        <w:rPr>
          <w:rFonts w:ascii="Arial" w:hAnsi="Arial" w:cs="Arial"/>
        </w:rPr>
      </w:pPr>
    </w:p>
    <w:p w14:paraId="408D5D2D" w14:textId="77777777" w:rsidR="00EB2F43" w:rsidRDefault="00EB2F43" w:rsidP="00336DC7">
      <w:pPr>
        <w:tabs>
          <w:tab w:val="left" w:pos="1275"/>
        </w:tabs>
        <w:jc w:val="both"/>
        <w:rPr>
          <w:rFonts w:ascii="Arial" w:hAnsi="Arial" w:cs="Arial"/>
        </w:rPr>
      </w:pPr>
    </w:p>
    <w:p w14:paraId="0A3C6A42" w14:textId="77777777" w:rsidR="00EB2F43" w:rsidRDefault="00EB2F43" w:rsidP="00336DC7">
      <w:pPr>
        <w:tabs>
          <w:tab w:val="left" w:pos="1275"/>
        </w:tabs>
        <w:jc w:val="both"/>
        <w:rPr>
          <w:rFonts w:ascii="Arial" w:hAnsi="Arial" w:cs="Arial"/>
        </w:rPr>
      </w:pPr>
    </w:p>
    <w:p w14:paraId="1EEA8A13" w14:textId="77777777" w:rsidR="00EB2F43" w:rsidRDefault="00EB2F43" w:rsidP="00336DC7">
      <w:pPr>
        <w:tabs>
          <w:tab w:val="left" w:pos="1275"/>
        </w:tabs>
        <w:jc w:val="both"/>
        <w:rPr>
          <w:rFonts w:ascii="Arial" w:hAnsi="Arial" w:cs="Arial"/>
        </w:rPr>
      </w:pPr>
    </w:p>
    <w:p w14:paraId="441C05E9" w14:textId="1F87F3DF" w:rsidR="00E61F1C" w:rsidRPr="00EB2F43" w:rsidRDefault="00E61F1C" w:rsidP="00336DC7">
      <w:pPr>
        <w:tabs>
          <w:tab w:val="left" w:pos="1275"/>
        </w:tabs>
        <w:jc w:val="both"/>
        <w:rPr>
          <w:rFonts w:ascii="Arial" w:hAnsi="Arial" w:cs="Arial"/>
        </w:rPr>
      </w:pPr>
      <w:r w:rsidRPr="00E61F1C">
        <w:rPr>
          <w:rFonts w:ascii="Arial" w:hAnsi="Arial" w:cs="Arial"/>
          <w:b/>
        </w:rPr>
        <w:lastRenderedPageBreak/>
        <w:t>Contents</w:t>
      </w:r>
    </w:p>
    <w:p w14:paraId="78AC8C89" w14:textId="69A3DB72" w:rsidR="00336DC7" w:rsidRPr="00AE5598" w:rsidRDefault="00083925" w:rsidP="00EC2FD6">
      <w:pPr>
        <w:pStyle w:val="ListParagraph"/>
        <w:numPr>
          <w:ilvl w:val="0"/>
          <w:numId w:val="24"/>
        </w:numPr>
        <w:rPr>
          <w:rFonts w:ascii="Arial" w:eastAsiaTheme="minorEastAsia" w:hAnsi="Arial" w:cs="Arial"/>
          <w:lang w:val="en-US" w:eastAsia="ja-JP"/>
        </w:rPr>
      </w:pPr>
      <w:hyperlink w:anchor="A" w:history="1">
        <w:r w:rsidR="00EC2FD6" w:rsidRPr="00AE5598">
          <w:rPr>
            <w:rStyle w:val="Hyperlink"/>
            <w:rFonts w:ascii="Arial" w:eastAsiaTheme="minorEastAsia" w:hAnsi="Arial" w:cs="Arial"/>
            <w:color w:val="auto"/>
            <w:u w:val="none"/>
            <w:lang w:val="en-US" w:eastAsia="ja-JP"/>
          </w:rPr>
          <w:t>Our school’s approach to supporting pupils with SEND</w:t>
        </w:r>
      </w:hyperlink>
    </w:p>
    <w:p w14:paraId="015BCC0E" w14:textId="5EB6561A" w:rsidR="00EC2FD6" w:rsidRPr="00AE5598" w:rsidRDefault="00083925" w:rsidP="00EC2FD6">
      <w:pPr>
        <w:pStyle w:val="ListParagraph"/>
        <w:numPr>
          <w:ilvl w:val="0"/>
          <w:numId w:val="24"/>
        </w:numPr>
        <w:rPr>
          <w:rFonts w:ascii="Arial" w:eastAsiaTheme="minorEastAsia" w:hAnsi="Arial" w:cs="Arial"/>
          <w:lang w:val="en-US" w:eastAsia="ja-JP"/>
        </w:rPr>
      </w:pPr>
      <w:hyperlink w:anchor="B" w:history="1">
        <w:r w:rsidR="00EC2FD6" w:rsidRPr="00AE5598">
          <w:rPr>
            <w:rStyle w:val="Hyperlink"/>
            <w:rFonts w:ascii="Arial" w:eastAsiaTheme="minorEastAsia" w:hAnsi="Arial" w:cs="Arial"/>
            <w:color w:val="auto"/>
            <w:u w:val="none"/>
            <w:lang w:val="en-US" w:eastAsia="ja-JP"/>
          </w:rPr>
          <w:t>Catering for different kinds of SEND</w:t>
        </w:r>
      </w:hyperlink>
    </w:p>
    <w:p w14:paraId="75EE76BF" w14:textId="0E2D2124" w:rsidR="00E61F1C" w:rsidRPr="00AE5598" w:rsidRDefault="00083925" w:rsidP="00E61F1C">
      <w:pPr>
        <w:pStyle w:val="ListParagraph"/>
        <w:numPr>
          <w:ilvl w:val="0"/>
          <w:numId w:val="24"/>
        </w:numPr>
        <w:rPr>
          <w:rFonts w:ascii="Arial" w:eastAsiaTheme="minorEastAsia" w:hAnsi="Arial" w:cs="Arial"/>
          <w:lang w:val="en-US" w:eastAsia="ja-JP"/>
        </w:rPr>
      </w:pPr>
      <w:hyperlink w:anchor="C" w:history="1">
        <w:r w:rsidR="00E61F1C" w:rsidRPr="00AE5598">
          <w:rPr>
            <w:rStyle w:val="Hyperlink"/>
            <w:rFonts w:ascii="Arial" w:eastAsiaTheme="minorEastAsia" w:hAnsi="Arial" w:cs="Arial"/>
            <w:color w:val="auto"/>
            <w:u w:val="none"/>
            <w:lang w:val="en-US" w:eastAsia="ja-JP"/>
          </w:rPr>
          <w:t>Key staff and expertise</w:t>
        </w:r>
      </w:hyperlink>
    </w:p>
    <w:p w14:paraId="58131B09" w14:textId="62D24DDA" w:rsidR="00EC2FD6" w:rsidRPr="00AE5598" w:rsidRDefault="00083925" w:rsidP="00EC2FD6">
      <w:pPr>
        <w:pStyle w:val="ListParagraph"/>
        <w:numPr>
          <w:ilvl w:val="0"/>
          <w:numId w:val="24"/>
        </w:numPr>
        <w:rPr>
          <w:rFonts w:ascii="Arial" w:eastAsiaTheme="minorEastAsia" w:hAnsi="Arial" w:cs="Arial"/>
          <w:lang w:val="en-US" w:eastAsia="ja-JP"/>
        </w:rPr>
      </w:pPr>
      <w:hyperlink w:anchor="D" w:history="1">
        <w:r w:rsidR="00EC2FD6" w:rsidRPr="00AE5598">
          <w:rPr>
            <w:rStyle w:val="Hyperlink"/>
            <w:rFonts w:ascii="Arial" w:eastAsiaTheme="minorEastAsia" w:hAnsi="Arial" w:cs="Arial"/>
            <w:color w:val="auto"/>
            <w:u w:val="none"/>
            <w:lang w:val="en-US" w:eastAsia="ja-JP"/>
          </w:rPr>
          <w:t>Identifying pupils with SEND</w:t>
        </w:r>
      </w:hyperlink>
    </w:p>
    <w:p w14:paraId="2A4B114E" w14:textId="237AD8A3" w:rsidR="00EC2FD6" w:rsidRPr="00AE5598" w:rsidRDefault="00083925" w:rsidP="00EC2FD6">
      <w:pPr>
        <w:pStyle w:val="ListParagraph"/>
        <w:numPr>
          <w:ilvl w:val="0"/>
          <w:numId w:val="24"/>
        </w:numPr>
        <w:rPr>
          <w:rFonts w:ascii="Arial" w:eastAsiaTheme="minorEastAsia" w:hAnsi="Arial" w:cs="Arial"/>
          <w:lang w:val="en-US" w:eastAsia="ja-JP"/>
        </w:rPr>
      </w:pPr>
      <w:hyperlink w:anchor="E" w:history="1">
        <w:r w:rsidR="00EC2FD6" w:rsidRPr="00AE5598">
          <w:rPr>
            <w:rStyle w:val="Hyperlink"/>
            <w:rFonts w:ascii="Arial" w:eastAsiaTheme="minorEastAsia" w:hAnsi="Arial" w:cs="Arial"/>
            <w:color w:val="auto"/>
            <w:u w:val="none"/>
            <w:lang w:val="en-US" w:eastAsia="ja-JP"/>
          </w:rPr>
          <w:t>Consulting with pupils and parents</w:t>
        </w:r>
      </w:hyperlink>
    </w:p>
    <w:p w14:paraId="3F21E392" w14:textId="5DF4D363" w:rsidR="00E61F1C" w:rsidRPr="00AE5598" w:rsidRDefault="00083925" w:rsidP="00EC2FD6">
      <w:pPr>
        <w:pStyle w:val="ListParagraph"/>
        <w:numPr>
          <w:ilvl w:val="0"/>
          <w:numId w:val="24"/>
        </w:numPr>
        <w:rPr>
          <w:rFonts w:ascii="Arial" w:eastAsiaTheme="minorEastAsia" w:hAnsi="Arial" w:cs="Arial"/>
          <w:lang w:val="en-US" w:eastAsia="ja-JP"/>
        </w:rPr>
      </w:pPr>
      <w:hyperlink w:anchor="F" w:history="1">
        <w:r w:rsidR="00E61F1C" w:rsidRPr="00AE5598">
          <w:rPr>
            <w:rStyle w:val="Hyperlink"/>
            <w:rFonts w:ascii="Arial" w:eastAsiaTheme="minorEastAsia" w:hAnsi="Arial" w:cs="Arial"/>
            <w:color w:val="auto"/>
            <w:u w:val="none"/>
            <w:lang w:val="en-US" w:eastAsia="ja-JP"/>
          </w:rPr>
          <w:t>Involving key stakeholders</w:t>
        </w:r>
      </w:hyperlink>
    </w:p>
    <w:p w14:paraId="37324E5A" w14:textId="2F3873A3" w:rsidR="00EC2FD6" w:rsidRPr="00AE5598" w:rsidRDefault="00083925" w:rsidP="00EC2FD6">
      <w:pPr>
        <w:pStyle w:val="ListParagraph"/>
        <w:numPr>
          <w:ilvl w:val="0"/>
          <w:numId w:val="24"/>
        </w:numPr>
        <w:rPr>
          <w:rFonts w:ascii="Arial" w:eastAsiaTheme="minorEastAsia" w:hAnsi="Arial" w:cs="Arial"/>
          <w:lang w:val="en-US" w:eastAsia="ja-JP"/>
        </w:rPr>
      </w:pPr>
      <w:hyperlink w:anchor="G" w:history="1">
        <w:r w:rsidR="00EC2FD6" w:rsidRPr="00AE5598">
          <w:rPr>
            <w:rStyle w:val="Hyperlink"/>
            <w:rFonts w:ascii="Arial" w:eastAsiaTheme="minorEastAsia" w:hAnsi="Arial" w:cs="Arial"/>
            <w:color w:val="auto"/>
            <w:u w:val="none"/>
            <w:lang w:val="en-US" w:eastAsia="ja-JP"/>
          </w:rPr>
          <w:t>Progressing towards outcomes</w:t>
        </w:r>
      </w:hyperlink>
    </w:p>
    <w:p w14:paraId="74E71472" w14:textId="75A1FBFB" w:rsidR="00EC2FD6" w:rsidRPr="00AE5598" w:rsidRDefault="00083925" w:rsidP="00EC2FD6">
      <w:pPr>
        <w:pStyle w:val="ListParagraph"/>
        <w:numPr>
          <w:ilvl w:val="0"/>
          <w:numId w:val="24"/>
        </w:numPr>
        <w:rPr>
          <w:rFonts w:ascii="Arial" w:eastAsiaTheme="minorEastAsia" w:hAnsi="Arial" w:cs="Arial"/>
          <w:lang w:val="en-US" w:eastAsia="ja-JP"/>
        </w:rPr>
      </w:pPr>
      <w:hyperlink w:anchor="H" w:history="1">
        <w:r w:rsidR="00EC2FD6" w:rsidRPr="00AE5598">
          <w:rPr>
            <w:rStyle w:val="Hyperlink"/>
            <w:rFonts w:ascii="Arial" w:eastAsiaTheme="minorEastAsia" w:hAnsi="Arial" w:cs="Arial"/>
            <w:color w:val="auto"/>
            <w:u w:val="none"/>
            <w:lang w:val="en-US" w:eastAsia="ja-JP"/>
          </w:rPr>
          <w:t>Transition support</w:t>
        </w:r>
      </w:hyperlink>
    </w:p>
    <w:p w14:paraId="0CD1722C" w14:textId="1C78018F" w:rsidR="00EC2FD6" w:rsidRPr="00AE5598" w:rsidRDefault="00083925" w:rsidP="00EC2FD6">
      <w:pPr>
        <w:pStyle w:val="ListParagraph"/>
        <w:numPr>
          <w:ilvl w:val="0"/>
          <w:numId w:val="24"/>
        </w:numPr>
        <w:rPr>
          <w:rFonts w:ascii="Arial" w:eastAsiaTheme="minorEastAsia" w:hAnsi="Arial" w:cs="Arial"/>
          <w:lang w:val="en-US" w:eastAsia="ja-JP"/>
        </w:rPr>
      </w:pPr>
      <w:hyperlink w:anchor="I" w:history="1">
        <w:r w:rsidR="00EC2FD6" w:rsidRPr="00AE5598">
          <w:rPr>
            <w:rStyle w:val="Hyperlink"/>
            <w:rFonts w:ascii="Arial" w:eastAsiaTheme="minorEastAsia" w:hAnsi="Arial" w:cs="Arial"/>
            <w:color w:val="auto"/>
            <w:u w:val="none"/>
            <w:lang w:val="en-US" w:eastAsia="ja-JP"/>
          </w:rPr>
          <w:t>Teaching approach</w:t>
        </w:r>
      </w:hyperlink>
    </w:p>
    <w:p w14:paraId="37470F26" w14:textId="41CDB333" w:rsidR="00EC2FD6" w:rsidRPr="00AE5598" w:rsidRDefault="00083925" w:rsidP="00EC2FD6">
      <w:pPr>
        <w:pStyle w:val="ListParagraph"/>
        <w:numPr>
          <w:ilvl w:val="0"/>
          <w:numId w:val="24"/>
        </w:numPr>
        <w:rPr>
          <w:rFonts w:ascii="Arial" w:eastAsiaTheme="minorEastAsia" w:hAnsi="Arial" w:cs="Arial"/>
          <w:lang w:val="en-US" w:eastAsia="ja-JP"/>
        </w:rPr>
      </w:pPr>
      <w:hyperlink w:anchor="J" w:history="1">
        <w:r w:rsidR="00EC2FD6" w:rsidRPr="00AE5598">
          <w:rPr>
            <w:rStyle w:val="Hyperlink"/>
            <w:rFonts w:ascii="Arial" w:eastAsiaTheme="minorEastAsia" w:hAnsi="Arial" w:cs="Arial"/>
            <w:color w:val="auto"/>
            <w:u w:val="none"/>
            <w:lang w:val="en-US" w:eastAsia="ja-JP"/>
          </w:rPr>
          <w:t>Adaptations to the curriculum and learning environment</w:t>
        </w:r>
      </w:hyperlink>
    </w:p>
    <w:p w14:paraId="377B36A7" w14:textId="6D63692C" w:rsidR="00EC2FD6" w:rsidRPr="00AE5598" w:rsidRDefault="00083925" w:rsidP="00EC2FD6">
      <w:pPr>
        <w:pStyle w:val="ListParagraph"/>
        <w:numPr>
          <w:ilvl w:val="0"/>
          <w:numId w:val="24"/>
        </w:numPr>
        <w:rPr>
          <w:rFonts w:ascii="Arial" w:eastAsiaTheme="minorEastAsia" w:hAnsi="Arial" w:cs="Arial"/>
          <w:lang w:val="en-US" w:eastAsia="ja-JP"/>
        </w:rPr>
      </w:pPr>
      <w:hyperlink w:anchor="K" w:history="1">
        <w:r w:rsidR="00EC2FD6" w:rsidRPr="00AE5598">
          <w:rPr>
            <w:rStyle w:val="Hyperlink"/>
            <w:rFonts w:ascii="Arial" w:eastAsiaTheme="minorEastAsia" w:hAnsi="Arial" w:cs="Arial"/>
            <w:color w:val="auto"/>
            <w:u w:val="none"/>
            <w:lang w:val="en-US" w:eastAsia="ja-JP"/>
          </w:rPr>
          <w:t>Inclusivity in activities</w:t>
        </w:r>
      </w:hyperlink>
    </w:p>
    <w:p w14:paraId="64AADD81" w14:textId="56784191" w:rsidR="00EC2FD6" w:rsidRPr="00AE5598" w:rsidRDefault="00083925" w:rsidP="00EC2FD6">
      <w:pPr>
        <w:pStyle w:val="ListParagraph"/>
        <w:numPr>
          <w:ilvl w:val="0"/>
          <w:numId w:val="24"/>
        </w:numPr>
        <w:rPr>
          <w:rFonts w:ascii="Arial" w:eastAsiaTheme="minorEastAsia" w:hAnsi="Arial" w:cs="Arial"/>
          <w:lang w:val="en-US" w:eastAsia="ja-JP"/>
        </w:rPr>
      </w:pPr>
      <w:hyperlink w:anchor="L" w:history="1">
        <w:r w:rsidR="00E61F1C" w:rsidRPr="00AE5598">
          <w:rPr>
            <w:rStyle w:val="Hyperlink"/>
            <w:rFonts w:ascii="Arial" w:eastAsiaTheme="minorEastAsia" w:hAnsi="Arial" w:cs="Arial"/>
            <w:color w:val="auto"/>
            <w:u w:val="none"/>
            <w:lang w:val="en-US" w:eastAsia="ja-JP"/>
          </w:rPr>
          <w:t>Supporting emotional and social development</w:t>
        </w:r>
      </w:hyperlink>
    </w:p>
    <w:p w14:paraId="27CD2F40" w14:textId="67DFA0DE" w:rsidR="00E61F1C" w:rsidRPr="00AE5598" w:rsidRDefault="00083925" w:rsidP="00EC2FD6">
      <w:pPr>
        <w:pStyle w:val="ListParagraph"/>
        <w:numPr>
          <w:ilvl w:val="0"/>
          <w:numId w:val="24"/>
        </w:numPr>
        <w:rPr>
          <w:rFonts w:ascii="Arial" w:eastAsiaTheme="minorEastAsia" w:hAnsi="Arial" w:cs="Arial"/>
          <w:lang w:val="en-US" w:eastAsia="ja-JP"/>
        </w:rPr>
      </w:pPr>
      <w:hyperlink w:anchor="M" w:history="1">
        <w:r w:rsidR="00E61F1C" w:rsidRPr="00AE5598">
          <w:rPr>
            <w:rStyle w:val="Hyperlink"/>
            <w:rFonts w:ascii="Arial" w:eastAsiaTheme="minorEastAsia" w:hAnsi="Arial" w:cs="Arial"/>
            <w:color w:val="auto"/>
            <w:u w:val="none"/>
            <w:lang w:val="en-US" w:eastAsia="ja-JP"/>
          </w:rPr>
          <w:t>Online safety</w:t>
        </w:r>
      </w:hyperlink>
      <w:r w:rsidR="004E6FF1" w:rsidRPr="00AE5598">
        <w:rPr>
          <w:rFonts w:ascii="Arial" w:eastAsiaTheme="minorEastAsia" w:hAnsi="Arial" w:cs="Arial"/>
          <w:lang w:val="en-US" w:eastAsia="ja-JP"/>
        </w:rPr>
        <w:t xml:space="preserve"> </w:t>
      </w:r>
    </w:p>
    <w:p w14:paraId="04662251" w14:textId="28B65EB4" w:rsidR="004E6FF1" w:rsidRPr="00AE5598" w:rsidRDefault="00083925" w:rsidP="00EC2FD6">
      <w:pPr>
        <w:pStyle w:val="ListParagraph"/>
        <w:numPr>
          <w:ilvl w:val="0"/>
          <w:numId w:val="24"/>
        </w:numPr>
        <w:rPr>
          <w:rFonts w:ascii="Arial" w:eastAsiaTheme="minorEastAsia" w:hAnsi="Arial" w:cs="Arial"/>
          <w:lang w:val="en-US" w:eastAsia="ja-JP"/>
        </w:rPr>
      </w:pPr>
      <w:hyperlink w:anchor="N" w:history="1">
        <w:r w:rsidR="004E6FF1" w:rsidRPr="00AE5598">
          <w:rPr>
            <w:rStyle w:val="Hyperlink"/>
            <w:rFonts w:ascii="Arial" w:eastAsiaTheme="minorEastAsia" w:hAnsi="Arial" w:cs="Arial"/>
            <w:color w:val="auto"/>
            <w:u w:val="none"/>
            <w:lang w:val="en-US" w:eastAsia="ja-JP"/>
          </w:rPr>
          <w:t>Sexual violence and harassment</w:t>
        </w:r>
      </w:hyperlink>
    </w:p>
    <w:p w14:paraId="4764F857" w14:textId="644615C6" w:rsidR="004A6E17" w:rsidRPr="00AE5598" w:rsidRDefault="00083925" w:rsidP="00EC2FD6">
      <w:pPr>
        <w:pStyle w:val="ListParagraph"/>
        <w:numPr>
          <w:ilvl w:val="0"/>
          <w:numId w:val="24"/>
        </w:numPr>
        <w:rPr>
          <w:rFonts w:ascii="Arial" w:eastAsiaTheme="minorEastAsia" w:hAnsi="Arial" w:cs="Arial"/>
          <w:lang w:val="en-US" w:eastAsia="ja-JP"/>
        </w:rPr>
      </w:pPr>
      <w:hyperlink w:anchor="O" w:history="1">
        <w:r w:rsidR="004A6E17" w:rsidRPr="00AE5598">
          <w:rPr>
            <w:rStyle w:val="Hyperlink"/>
            <w:rFonts w:ascii="Arial" w:hAnsi="Arial" w:cs="Arial"/>
            <w:color w:val="auto"/>
            <w:u w:val="none"/>
          </w:rPr>
          <w:t>Evaluating effectiveness</w:t>
        </w:r>
      </w:hyperlink>
    </w:p>
    <w:p w14:paraId="66E1C69D" w14:textId="2E0B0D92" w:rsidR="00E61F1C" w:rsidRPr="00AE5598" w:rsidRDefault="00083925" w:rsidP="00EC2FD6">
      <w:pPr>
        <w:pStyle w:val="ListParagraph"/>
        <w:numPr>
          <w:ilvl w:val="0"/>
          <w:numId w:val="24"/>
        </w:numPr>
        <w:rPr>
          <w:rFonts w:ascii="Arial" w:eastAsiaTheme="minorEastAsia" w:hAnsi="Arial" w:cs="Arial"/>
          <w:lang w:val="en-US" w:eastAsia="ja-JP"/>
        </w:rPr>
      </w:pPr>
      <w:hyperlink w:anchor="P" w:history="1">
        <w:r w:rsidR="00E61F1C" w:rsidRPr="00AE5598">
          <w:rPr>
            <w:rStyle w:val="Hyperlink"/>
            <w:rFonts w:ascii="Arial" w:eastAsiaTheme="minorEastAsia" w:hAnsi="Arial" w:cs="Arial"/>
            <w:color w:val="auto"/>
            <w:u w:val="none"/>
            <w:lang w:val="en-US" w:eastAsia="ja-JP"/>
          </w:rPr>
          <w:t>Handling complaints</w:t>
        </w:r>
      </w:hyperlink>
    </w:p>
    <w:p w14:paraId="151DFC8E" w14:textId="775BF661" w:rsidR="00E61F1C" w:rsidRPr="00AE5598" w:rsidRDefault="00083925" w:rsidP="00EC2FD6">
      <w:pPr>
        <w:pStyle w:val="ListParagraph"/>
        <w:numPr>
          <w:ilvl w:val="0"/>
          <w:numId w:val="24"/>
        </w:numPr>
        <w:rPr>
          <w:rFonts w:ascii="Arial" w:eastAsiaTheme="minorEastAsia" w:hAnsi="Arial" w:cs="Arial"/>
          <w:lang w:val="en-US" w:eastAsia="ja-JP"/>
        </w:rPr>
      </w:pPr>
      <w:hyperlink w:anchor="Q" w:history="1">
        <w:r w:rsidR="00E61F1C" w:rsidRPr="00AE5598">
          <w:rPr>
            <w:rStyle w:val="Hyperlink"/>
            <w:rFonts w:ascii="Arial" w:eastAsiaTheme="minorEastAsia" w:hAnsi="Arial" w:cs="Arial"/>
            <w:color w:val="auto"/>
            <w:u w:val="none"/>
            <w:lang w:val="en-US" w:eastAsia="ja-JP"/>
          </w:rPr>
          <w:t>Spending the budget</w:t>
        </w:r>
      </w:hyperlink>
    </w:p>
    <w:p w14:paraId="2CB341A3" w14:textId="28F2CD94" w:rsidR="00E61F1C" w:rsidRPr="00AE5598" w:rsidRDefault="00083925" w:rsidP="00EC2FD6">
      <w:pPr>
        <w:pStyle w:val="ListParagraph"/>
        <w:numPr>
          <w:ilvl w:val="0"/>
          <w:numId w:val="24"/>
        </w:numPr>
        <w:rPr>
          <w:rFonts w:ascii="Arial" w:eastAsiaTheme="minorEastAsia" w:hAnsi="Arial" w:cs="Arial"/>
          <w:lang w:val="en-US" w:eastAsia="ja-JP"/>
        </w:rPr>
      </w:pPr>
      <w:hyperlink w:anchor="S" w:history="1">
        <w:r w:rsidR="00E61F1C" w:rsidRPr="00AE5598">
          <w:rPr>
            <w:rStyle w:val="Hyperlink"/>
            <w:rFonts w:ascii="Arial" w:eastAsiaTheme="minorEastAsia" w:hAnsi="Arial" w:cs="Arial"/>
            <w:color w:val="auto"/>
            <w:u w:val="none"/>
            <w:lang w:val="en-US" w:eastAsia="ja-JP"/>
          </w:rPr>
          <w:t>Local Offer</w:t>
        </w:r>
      </w:hyperlink>
    </w:p>
    <w:p w14:paraId="05C5682F" w14:textId="2BE0D2ED" w:rsidR="00BA020C" w:rsidRPr="00AE5598" w:rsidRDefault="00083925" w:rsidP="00EC2FD6">
      <w:pPr>
        <w:pStyle w:val="ListParagraph"/>
        <w:numPr>
          <w:ilvl w:val="0"/>
          <w:numId w:val="24"/>
        </w:numPr>
        <w:rPr>
          <w:rStyle w:val="Hyperlink"/>
          <w:rFonts w:ascii="Arial" w:eastAsiaTheme="minorEastAsia" w:hAnsi="Arial" w:cs="Arial"/>
          <w:color w:val="auto"/>
          <w:u w:val="none"/>
          <w:lang w:val="en-US" w:eastAsia="ja-JP"/>
        </w:rPr>
      </w:pPr>
      <w:hyperlink w:anchor="T" w:history="1">
        <w:r w:rsidR="00BA020C" w:rsidRPr="00AE5598">
          <w:rPr>
            <w:rStyle w:val="Hyperlink"/>
            <w:rFonts w:ascii="Arial" w:eastAsiaTheme="minorEastAsia" w:hAnsi="Arial" w:cs="Arial"/>
            <w:color w:val="auto"/>
            <w:u w:val="none"/>
            <w:lang w:val="en-US" w:eastAsia="ja-JP"/>
          </w:rPr>
          <w:t>Named contacts</w:t>
        </w:r>
      </w:hyperlink>
    </w:p>
    <w:p w14:paraId="6B089F51" w14:textId="43FE0D35" w:rsidR="007E752B" w:rsidRDefault="00083925" w:rsidP="00EC2FD6">
      <w:pPr>
        <w:pStyle w:val="ListParagraph"/>
        <w:numPr>
          <w:ilvl w:val="0"/>
          <w:numId w:val="24"/>
        </w:numPr>
        <w:rPr>
          <w:rStyle w:val="Hyperlink"/>
          <w:rFonts w:ascii="Arial" w:eastAsiaTheme="minorEastAsia" w:hAnsi="Arial" w:cs="Arial"/>
          <w:color w:val="auto"/>
          <w:u w:val="none"/>
          <w:lang w:val="en-US" w:eastAsia="ja-JP"/>
        </w:rPr>
      </w:pPr>
      <w:hyperlink w:anchor="Additionalsupport" w:history="1">
        <w:r w:rsidR="007E752B" w:rsidRPr="00AE5598">
          <w:rPr>
            <w:rStyle w:val="Hyperlink"/>
            <w:rFonts w:ascii="Arial" w:eastAsiaTheme="minorEastAsia" w:hAnsi="Arial" w:cs="Arial"/>
            <w:color w:val="auto"/>
            <w:u w:val="none"/>
            <w:lang w:val="en-US" w:eastAsia="ja-JP"/>
          </w:rPr>
          <w:t>Additional support</w:t>
        </w:r>
      </w:hyperlink>
    </w:p>
    <w:p w14:paraId="044D7962" w14:textId="12991894" w:rsidR="005324C3" w:rsidRDefault="005324C3" w:rsidP="005324C3">
      <w:pPr>
        <w:rPr>
          <w:rFonts w:ascii="Arial" w:eastAsiaTheme="minorEastAsia" w:hAnsi="Arial" w:cs="Arial"/>
          <w:lang w:val="en-US" w:eastAsia="ja-JP"/>
        </w:rPr>
      </w:pPr>
    </w:p>
    <w:p w14:paraId="1650B33F" w14:textId="30F92452" w:rsidR="005324C3" w:rsidRDefault="005324C3" w:rsidP="005324C3">
      <w:pPr>
        <w:rPr>
          <w:rFonts w:ascii="Arial" w:eastAsiaTheme="minorEastAsia" w:hAnsi="Arial" w:cs="Arial"/>
          <w:lang w:val="en-US" w:eastAsia="ja-JP"/>
        </w:rPr>
      </w:pPr>
    </w:p>
    <w:p w14:paraId="60F32C9D" w14:textId="6C03602B" w:rsidR="005324C3" w:rsidRDefault="005324C3" w:rsidP="005324C3">
      <w:pPr>
        <w:rPr>
          <w:rFonts w:ascii="Arial" w:eastAsiaTheme="minorEastAsia" w:hAnsi="Arial" w:cs="Arial"/>
          <w:lang w:val="en-US" w:eastAsia="ja-JP"/>
        </w:rPr>
      </w:pPr>
    </w:p>
    <w:p w14:paraId="588D495B" w14:textId="3F440C17" w:rsidR="005324C3" w:rsidRDefault="005324C3" w:rsidP="005324C3">
      <w:pPr>
        <w:rPr>
          <w:rFonts w:ascii="Arial" w:eastAsiaTheme="minorEastAsia" w:hAnsi="Arial" w:cs="Arial"/>
          <w:lang w:val="en-US" w:eastAsia="ja-JP"/>
        </w:rPr>
      </w:pPr>
    </w:p>
    <w:p w14:paraId="309094A4" w14:textId="77777777" w:rsidR="005324C3" w:rsidRPr="005324C3" w:rsidRDefault="005324C3" w:rsidP="005324C3">
      <w:pPr>
        <w:rPr>
          <w:rFonts w:ascii="Arial" w:eastAsiaTheme="minorEastAsia" w:hAnsi="Arial" w:cs="Arial"/>
          <w:lang w:val="en-US" w:eastAsia="ja-JP"/>
        </w:rPr>
      </w:pPr>
    </w:p>
    <w:p w14:paraId="0E88CB14" w14:textId="77777777" w:rsidR="00A03394" w:rsidRDefault="00A03394" w:rsidP="00C51C82"/>
    <w:p w14:paraId="53D64C6C" w14:textId="1C1FB1FE" w:rsidR="00A03394" w:rsidRPr="005324C3" w:rsidRDefault="005324C3" w:rsidP="005324C3">
      <w:pPr>
        <w:rPr>
          <w:rFonts w:ascii="Arial" w:eastAsiaTheme="minorEastAsia" w:hAnsi="Arial" w:cs="Arial"/>
          <w:lang w:val="en-US" w:eastAsia="ja-JP"/>
        </w:rPr>
      </w:pPr>
      <w:r w:rsidRPr="004E6FF1">
        <w:rPr>
          <w:b/>
          <w:noProof/>
          <w:sz w:val="32"/>
          <w:lang w:eastAsia="en-GB"/>
        </w:rPr>
        <w:lastRenderedPageBreak/>
        <mc:AlternateContent>
          <mc:Choice Requires="wps">
            <w:drawing>
              <wp:anchor distT="45720" distB="45720" distL="114300" distR="114300" simplePos="0" relativeHeight="251639808" behindDoc="0" locked="0" layoutInCell="1" allowOverlap="1" wp14:anchorId="457A063D" wp14:editId="14034A88">
                <wp:simplePos x="0" y="0"/>
                <wp:positionH relativeFrom="column">
                  <wp:posOffset>107950</wp:posOffset>
                </wp:positionH>
                <wp:positionV relativeFrom="paragraph">
                  <wp:posOffset>8255</wp:posOffset>
                </wp:positionV>
                <wp:extent cx="65214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23850"/>
                        </a:xfrm>
                        <a:prstGeom prst="rect">
                          <a:avLst/>
                        </a:prstGeom>
                        <a:solidFill>
                          <a:srgbClr val="FFFFFF"/>
                        </a:solidFill>
                        <a:ln w="9525">
                          <a:noFill/>
                          <a:miter lim="800000"/>
                          <a:headEnd/>
                          <a:tailEnd/>
                        </a:ln>
                      </wps:spPr>
                      <wps:txbx>
                        <w:txbxContent>
                          <w:p w14:paraId="32DC0BF1" w14:textId="51C79E17" w:rsidR="008F257B" w:rsidRPr="00EB2F43" w:rsidRDefault="008F257B" w:rsidP="00EB2F43">
                            <w:pPr>
                              <w:pStyle w:val="ListParagraph"/>
                              <w:numPr>
                                <w:ilvl w:val="0"/>
                                <w:numId w:val="25"/>
                              </w:numPr>
                              <w:rPr>
                                <w:rFonts w:ascii="Arial" w:hAnsi="Arial" w:cs="Arial"/>
                                <w:b/>
                                <w:sz w:val="28"/>
                              </w:rPr>
                            </w:pPr>
                            <w:bookmarkStart w:id="0" w:name="A"/>
                            <w:r w:rsidRPr="00EB2F43">
                              <w:rPr>
                                <w:rFonts w:ascii="Arial" w:hAnsi="Arial" w:cs="Arial"/>
                                <w:b/>
                                <w:sz w:val="28"/>
                              </w:rPr>
                              <w:t>Our school’s approach to supporting pupils with</w:t>
                            </w:r>
                            <w:r>
                              <w:rPr>
                                <w:rFonts w:ascii="Arial" w:hAnsi="Arial" w:cs="Arial"/>
                                <w:b/>
                                <w:sz w:val="28"/>
                              </w:rPr>
                              <w:t xml:space="preserve"> SEND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A063D" id="_x0000_t202" coordsize="21600,21600" o:spt="202" path="m,l,21600r21600,l21600,xe">
                <v:stroke joinstyle="miter"/>
                <v:path gradientshapeok="t" o:connecttype="rect"/>
              </v:shapetype>
              <v:shape id="Text Box 2" o:spid="_x0000_s1026" type="#_x0000_t202" style="position:absolute;margin-left:8.5pt;margin-top:.65pt;width:513.5pt;height:25.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vbIAIAAB0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" stroked="f">
                <v:textbox>
                  <w:txbxContent>
                    <w:p w14:paraId="32DC0BF1" w14:textId="51C79E17" w:rsidR="008F257B" w:rsidRPr="00EB2F43" w:rsidRDefault="008F257B" w:rsidP="00EB2F43">
                      <w:pPr>
                        <w:pStyle w:val="ListParagraph"/>
                        <w:numPr>
                          <w:ilvl w:val="0"/>
                          <w:numId w:val="25"/>
                        </w:numPr>
                        <w:rPr>
                          <w:rFonts w:ascii="Arial" w:hAnsi="Arial" w:cs="Arial"/>
                          <w:b/>
                          <w:sz w:val="28"/>
                        </w:rPr>
                      </w:pPr>
                      <w:bookmarkStart w:id="1" w:name="A"/>
                      <w:r w:rsidRPr="00EB2F43">
                        <w:rPr>
                          <w:rFonts w:ascii="Arial" w:hAnsi="Arial" w:cs="Arial"/>
                          <w:b/>
                          <w:sz w:val="28"/>
                        </w:rPr>
                        <w:t>Our school’s approach to supporting pupils with</w:t>
                      </w:r>
                      <w:r>
                        <w:rPr>
                          <w:rFonts w:ascii="Arial" w:hAnsi="Arial" w:cs="Arial"/>
                          <w:b/>
                          <w:sz w:val="28"/>
                        </w:rPr>
                        <w:t xml:space="preserve"> SEND</w:t>
                      </w:r>
                      <w:bookmarkEnd w:id="1"/>
                    </w:p>
                  </w:txbxContent>
                </v:textbox>
                <w10:wrap type="square"/>
              </v:shape>
            </w:pict>
          </mc:Fallback>
        </mc:AlternateContent>
      </w:r>
      <w:r w:rsidRPr="005324C3">
        <w:rPr>
          <w:rFonts w:ascii="Arial" w:eastAsiaTheme="minorEastAsia" w:hAnsi="Arial" w:cs="Arial"/>
          <w:lang w:val="en-US" w:eastAsia="ja-JP"/>
        </w:rPr>
        <w:t xml:space="preserve"> </w:t>
      </w:r>
    </w:p>
    <w:p w14:paraId="6194F6E2" w14:textId="23FCDCD1" w:rsidR="0089264A" w:rsidRDefault="005324C3" w:rsidP="00C51C82">
      <w:pPr>
        <w:rPr>
          <w:rFonts w:ascii="Arial" w:eastAsiaTheme="minorEastAsia" w:hAnsi="Arial" w:cs="Arial"/>
          <w:b/>
          <w:sz w:val="32"/>
          <w:lang w:val="en-US" w:eastAsia="ja-JP"/>
        </w:rPr>
      </w:pPr>
      <w:r w:rsidRPr="004E6FF1">
        <w:rPr>
          <w:rFonts w:ascii="Arial" w:eastAsiaTheme="minorEastAsia" w:hAnsi="Arial" w:cs="Arial"/>
          <w:b/>
          <w:noProof/>
          <w:sz w:val="32"/>
          <w:lang w:eastAsia="en-GB"/>
        </w:rPr>
        <mc:AlternateContent>
          <mc:Choice Requires="wps">
            <w:drawing>
              <wp:anchor distT="45720" distB="45720" distL="114300" distR="114300" simplePos="0" relativeHeight="251806720" behindDoc="0" locked="0" layoutInCell="1" allowOverlap="1" wp14:anchorId="1058FD51" wp14:editId="36B00A5B">
                <wp:simplePos x="0" y="0"/>
                <wp:positionH relativeFrom="margin">
                  <wp:align>left</wp:align>
                </wp:positionH>
                <wp:positionV relativeFrom="paragraph">
                  <wp:posOffset>439420</wp:posOffset>
                </wp:positionV>
                <wp:extent cx="9534525" cy="3219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219450"/>
                        </a:xfrm>
                        <a:prstGeom prst="rect">
                          <a:avLst/>
                        </a:prstGeom>
                        <a:solidFill>
                          <a:sysClr val="window" lastClr="FFFFFF"/>
                        </a:solidFill>
                        <a:ln w="25400" cap="flat" cmpd="sng" algn="ctr">
                          <a:solidFill>
                            <a:srgbClr val="FFD006"/>
                          </a:solidFill>
                          <a:prstDash val="solid"/>
                          <a:headEnd/>
                          <a:tailEnd/>
                        </a:ln>
                        <a:effectLst/>
                      </wps:spPr>
                      <wps:txbx>
                        <w:txbxContent>
                          <w:p w14:paraId="55F333F1" w14:textId="2A4D945C" w:rsidR="008F257B" w:rsidRDefault="008F257B" w:rsidP="00084FD0">
                            <w:pPr>
                              <w:jc w:val="center"/>
                              <w:rPr>
                                <w:rFonts w:ascii="Arial" w:hAnsi="Arial" w:cs="Arial"/>
                              </w:rPr>
                            </w:pPr>
                            <w:r w:rsidRPr="00D44AC1">
                              <w:rPr>
                                <w:rFonts w:ascii="Arial" w:hAnsi="Arial" w:cs="Arial"/>
                              </w:rPr>
                              <w:t>Wath Victoria is an inclusive school.</w:t>
                            </w:r>
                          </w:p>
                          <w:p w14:paraId="548DB299" w14:textId="77777777" w:rsidR="008F257B" w:rsidRDefault="008F257B" w:rsidP="00A03394">
                            <w:pPr>
                              <w:rPr>
                                <w:rFonts w:ascii="Arial" w:hAnsi="Arial" w:cs="Arial"/>
                              </w:rPr>
                            </w:pPr>
                            <w:r w:rsidRPr="00D44AC1">
                              <w:rPr>
                                <w:rFonts w:ascii="Arial" w:hAnsi="Arial" w:cs="Arial"/>
                              </w:rPr>
                              <w:t xml:space="preserve">All pupil with SEND </w:t>
                            </w:r>
                            <w:r w:rsidRPr="00D44AC1">
                              <w:rPr>
                                <w:rFonts w:ascii="Arial" w:hAnsi="Arial" w:cs="Arial"/>
                              </w:rPr>
                              <w:t>are supported through quality first teaching. Our SEND policy outlines the definition of SEND</w:t>
                            </w:r>
                            <w:r>
                              <w:rPr>
                                <w:rFonts w:ascii="Arial" w:hAnsi="Arial" w:cs="Arial"/>
                              </w:rPr>
                              <w:t xml:space="preserve"> and</w:t>
                            </w:r>
                            <w:r w:rsidRPr="00D44AC1">
                              <w:rPr>
                                <w:rFonts w:ascii="Arial" w:hAnsi="Arial" w:cs="Arial"/>
                              </w:rPr>
                              <w:t xml:space="preserve"> how we identify needs. The roles and responsibilities of key staff and the assess, plan do review cycle of support </w:t>
                            </w:r>
                            <w:r>
                              <w:rPr>
                                <w:rFonts w:ascii="Arial" w:hAnsi="Arial" w:cs="Arial"/>
                              </w:rPr>
                              <w:t xml:space="preserve">that </w:t>
                            </w:r>
                            <w:r w:rsidRPr="00D44AC1">
                              <w:rPr>
                                <w:rFonts w:ascii="Arial" w:hAnsi="Arial" w:cs="Arial"/>
                              </w:rPr>
                              <w:t xml:space="preserve">we offer. </w:t>
                            </w:r>
                          </w:p>
                          <w:p w14:paraId="7082694C" w14:textId="35B2CD20" w:rsidR="008F257B" w:rsidRPr="00D44AC1" w:rsidRDefault="008F257B" w:rsidP="00A03394">
                            <w:pPr>
                              <w:rPr>
                                <w:rFonts w:ascii="Arial" w:hAnsi="Arial" w:cs="Arial"/>
                              </w:rPr>
                            </w:pPr>
                            <w:r w:rsidRPr="00D44AC1">
                              <w:rPr>
                                <w:rFonts w:ascii="Arial" w:hAnsi="Arial" w:cs="Arial"/>
                              </w:rPr>
                              <w:t>Early identification of need is key to our offer and actions are taken from the earliest opportunity, through the engagement of external services and support avenues for</w:t>
                            </w:r>
                            <w:r>
                              <w:rPr>
                                <w:rFonts w:ascii="Arial" w:hAnsi="Arial" w:cs="Arial"/>
                              </w:rPr>
                              <w:t xml:space="preserve"> our</w:t>
                            </w:r>
                            <w:r w:rsidRPr="00D44AC1">
                              <w:rPr>
                                <w:rFonts w:ascii="Arial" w:hAnsi="Arial" w:cs="Arial"/>
                              </w:rPr>
                              <w:t xml:space="preserve"> families. </w:t>
                            </w:r>
                          </w:p>
                          <w:p w14:paraId="1CC465A6" w14:textId="22F8206D" w:rsidR="008F257B" w:rsidRDefault="008F257B" w:rsidP="00A03394">
                            <w:pPr>
                              <w:rPr>
                                <w:rFonts w:ascii="Arial" w:hAnsi="Arial" w:cs="Arial"/>
                              </w:rPr>
                            </w:pPr>
                            <w:r w:rsidRPr="00D44AC1">
                              <w:rPr>
                                <w:rFonts w:ascii="Arial" w:hAnsi="Arial" w:cs="Arial"/>
                              </w:rPr>
                              <w:t>All children with an identified SEND need are registered on our inclusion regi</w:t>
                            </w:r>
                            <w:r>
                              <w:rPr>
                                <w:rFonts w:ascii="Arial" w:hAnsi="Arial" w:cs="Arial"/>
                              </w:rPr>
                              <w:t>ster. Relevant documentation, specific</w:t>
                            </w:r>
                            <w:r w:rsidRPr="00D44AC1">
                              <w:rPr>
                                <w:rFonts w:ascii="Arial" w:hAnsi="Arial" w:cs="Arial"/>
                              </w:rPr>
                              <w:t xml:space="preserve"> to the area of need is completed. We support children through </w:t>
                            </w:r>
                            <w:r>
                              <w:rPr>
                                <w:rFonts w:ascii="Arial" w:hAnsi="Arial" w:cs="Arial"/>
                              </w:rPr>
                              <w:t>universal, targeted and specialist support through a graduated response to need.</w:t>
                            </w:r>
                          </w:p>
                          <w:p w14:paraId="560E8D28" w14:textId="66247559" w:rsidR="008F257B" w:rsidRPr="00D44AC1" w:rsidRDefault="008F257B" w:rsidP="00A03394">
                            <w:pPr>
                              <w:rPr>
                                <w:rFonts w:ascii="Arial" w:hAnsi="Arial" w:cs="Arial"/>
                              </w:rPr>
                            </w:pPr>
                            <w:r>
                              <w:rPr>
                                <w:rFonts w:ascii="Arial" w:hAnsi="Arial" w:cs="Arial"/>
                              </w:rPr>
                              <w:t xml:space="preserve">We </w:t>
                            </w:r>
                            <w:r w:rsidRPr="00D44AC1">
                              <w:rPr>
                                <w:rFonts w:ascii="Arial" w:hAnsi="Arial" w:cs="Arial"/>
                              </w:rPr>
                              <w:t>actively seek parental engagement at each stage</w:t>
                            </w:r>
                            <w:r>
                              <w:rPr>
                                <w:rFonts w:ascii="Arial" w:hAnsi="Arial" w:cs="Arial"/>
                              </w:rPr>
                              <w:t xml:space="preserve"> and value all stakeholders’ contributions to the co-production of any SEND support plans. </w:t>
                            </w:r>
                          </w:p>
                          <w:p w14:paraId="074A1DD0" w14:textId="58A7C77C" w:rsidR="008F257B" w:rsidRPr="005324C3" w:rsidRDefault="008F257B" w:rsidP="00A03394">
                            <w:pPr>
                              <w:rPr>
                                <w:rFonts w:ascii="Arial" w:hAnsi="Arial" w:cs="Arial"/>
                              </w:rPr>
                            </w:pPr>
                            <w:r w:rsidRPr="005324C3">
                              <w:rPr>
                                <w:rFonts w:ascii="Arial" w:hAnsi="Arial" w:cs="Arial"/>
                              </w:rPr>
                              <w:t>From September 2021</w:t>
                            </w:r>
                            <w:r>
                              <w:rPr>
                                <w:rFonts w:ascii="Arial" w:hAnsi="Arial" w:cs="Arial"/>
                              </w:rPr>
                              <w:t xml:space="preserve"> the school will open a new local authority integrated autism resource. The resource provision will provide specialist support for children diagnosed with autism and is accessible to pupils with an  Education, Health and  care plan, through the local authorities admission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8FD51" id="_x0000_s1027" type="#_x0000_t202" style="position:absolute;margin-left:0;margin-top:34.6pt;width:750.75pt;height:253.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" fillcolor="window" strokecolor="#ffd006" strokeweight="2pt">
                <v:textbox>
                  <w:txbxContent>
                    <w:p w14:paraId="55F333F1" w14:textId="2A4D945C" w:rsidR="008F257B" w:rsidRDefault="008F257B" w:rsidP="00084FD0">
                      <w:pPr>
                        <w:jc w:val="center"/>
                        <w:rPr>
                          <w:rFonts w:ascii="Arial" w:hAnsi="Arial" w:cs="Arial"/>
                        </w:rPr>
                      </w:pPr>
                      <w:r w:rsidRPr="00D44AC1">
                        <w:rPr>
                          <w:rFonts w:ascii="Arial" w:hAnsi="Arial" w:cs="Arial"/>
                        </w:rPr>
                        <w:t>Wath Victoria is an inclusive school.</w:t>
                      </w:r>
                    </w:p>
                    <w:p w14:paraId="548DB299" w14:textId="77777777" w:rsidR="008F257B" w:rsidRDefault="008F257B" w:rsidP="00A03394">
                      <w:pPr>
                        <w:rPr>
                          <w:rFonts w:ascii="Arial" w:hAnsi="Arial" w:cs="Arial"/>
                        </w:rPr>
                      </w:pPr>
                      <w:r w:rsidRPr="00D44AC1">
                        <w:rPr>
                          <w:rFonts w:ascii="Arial" w:hAnsi="Arial" w:cs="Arial"/>
                        </w:rPr>
                        <w:t xml:space="preserve">All pupil with SEND </w:t>
                      </w:r>
                      <w:proofErr w:type="gramStart"/>
                      <w:r w:rsidRPr="00D44AC1">
                        <w:rPr>
                          <w:rFonts w:ascii="Arial" w:hAnsi="Arial" w:cs="Arial"/>
                        </w:rPr>
                        <w:t>are</w:t>
                      </w:r>
                      <w:proofErr w:type="gramEnd"/>
                      <w:r w:rsidRPr="00D44AC1">
                        <w:rPr>
                          <w:rFonts w:ascii="Arial" w:hAnsi="Arial" w:cs="Arial"/>
                        </w:rPr>
                        <w:t xml:space="preserve"> supported through quality first teaching. Our SEND policy outlines the definition of SEND</w:t>
                      </w:r>
                      <w:r>
                        <w:rPr>
                          <w:rFonts w:ascii="Arial" w:hAnsi="Arial" w:cs="Arial"/>
                        </w:rPr>
                        <w:t xml:space="preserve"> and</w:t>
                      </w:r>
                      <w:r w:rsidRPr="00D44AC1">
                        <w:rPr>
                          <w:rFonts w:ascii="Arial" w:hAnsi="Arial" w:cs="Arial"/>
                        </w:rPr>
                        <w:t xml:space="preserve"> how we identify needs. The roles and responsibilities of key staff and the assess, plan do review cycle of support </w:t>
                      </w:r>
                      <w:r>
                        <w:rPr>
                          <w:rFonts w:ascii="Arial" w:hAnsi="Arial" w:cs="Arial"/>
                        </w:rPr>
                        <w:t xml:space="preserve">that </w:t>
                      </w:r>
                      <w:r w:rsidRPr="00D44AC1">
                        <w:rPr>
                          <w:rFonts w:ascii="Arial" w:hAnsi="Arial" w:cs="Arial"/>
                        </w:rPr>
                        <w:t xml:space="preserve">we offer. </w:t>
                      </w:r>
                    </w:p>
                    <w:p w14:paraId="7082694C" w14:textId="35B2CD20" w:rsidR="008F257B" w:rsidRPr="00D44AC1" w:rsidRDefault="008F257B" w:rsidP="00A03394">
                      <w:pPr>
                        <w:rPr>
                          <w:rFonts w:ascii="Arial" w:hAnsi="Arial" w:cs="Arial"/>
                        </w:rPr>
                      </w:pPr>
                      <w:r w:rsidRPr="00D44AC1">
                        <w:rPr>
                          <w:rFonts w:ascii="Arial" w:hAnsi="Arial" w:cs="Arial"/>
                        </w:rPr>
                        <w:t>Early identification of need is key to our offer and actions are taken from the earliest opportunity, through the engagement of external services and support avenues for</w:t>
                      </w:r>
                      <w:r>
                        <w:rPr>
                          <w:rFonts w:ascii="Arial" w:hAnsi="Arial" w:cs="Arial"/>
                        </w:rPr>
                        <w:t xml:space="preserve"> our</w:t>
                      </w:r>
                      <w:r w:rsidRPr="00D44AC1">
                        <w:rPr>
                          <w:rFonts w:ascii="Arial" w:hAnsi="Arial" w:cs="Arial"/>
                        </w:rPr>
                        <w:t xml:space="preserve"> families. </w:t>
                      </w:r>
                    </w:p>
                    <w:p w14:paraId="1CC465A6" w14:textId="22F8206D" w:rsidR="008F257B" w:rsidRDefault="008F257B" w:rsidP="00A03394">
                      <w:pPr>
                        <w:rPr>
                          <w:rFonts w:ascii="Arial" w:hAnsi="Arial" w:cs="Arial"/>
                        </w:rPr>
                      </w:pPr>
                      <w:r w:rsidRPr="00D44AC1">
                        <w:rPr>
                          <w:rFonts w:ascii="Arial" w:hAnsi="Arial" w:cs="Arial"/>
                        </w:rPr>
                        <w:t>All children with an identified SEND need are registered on our inclusion regi</w:t>
                      </w:r>
                      <w:r>
                        <w:rPr>
                          <w:rFonts w:ascii="Arial" w:hAnsi="Arial" w:cs="Arial"/>
                        </w:rPr>
                        <w:t>ster. Relevant documentation, specific</w:t>
                      </w:r>
                      <w:r w:rsidRPr="00D44AC1">
                        <w:rPr>
                          <w:rFonts w:ascii="Arial" w:hAnsi="Arial" w:cs="Arial"/>
                        </w:rPr>
                        <w:t xml:space="preserve"> to the area of need is completed. We support children through </w:t>
                      </w:r>
                      <w:r>
                        <w:rPr>
                          <w:rFonts w:ascii="Arial" w:hAnsi="Arial" w:cs="Arial"/>
                        </w:rPr>
                        <w:t>universal, targeted and specialist support through a graduated response to need.</w:t>
                      </w:r>
                    </w:p>
                    <w:p w14:paraId="560E8D28" w14:textId="66247559" w:rsidR="008F257B" w:rsidRPr="00D44AC1" w:rsidRDefault="008F257B" w:rsidP="00A03394">
                      <w:pPr>
                        <w:rPr>
                          <w:rFonts w:ascii="Arial" w:hAnsi="Arial" w:cs="Arial"/>
                        </w:rPr>
                      </w:pPr>
                      <w:r>
                        <w:rPr>
                          <w:rFonts w:ascii="Arial" w:hAnsi="Arial" w:cs="Arial"/>
                        </w:rPr>
                        <w:t xml:space="preserve">We </w:t>
                      </w:r>
                      <w:r w:rsidRPr="00D44AC1">
                        <w:rPr>
                          <w:rFonts w:ascii="Arial" w:hAnsi="Arial" w:cs="Arial"/>
                        </w:rPr>
                        <w:t>actively seek parental engagement at each stage</w:t>
                      </w:r>
                      <w:r>
                        <w:rPr>
                          <w:rFonts w:ascii="Arial" w:hAnsi="Arial" w:cs="Arial"/>
                        </w:rPr>
                        <w:t xml:space="preserve"> and value all stakeholders’ contributions to the co-production of any SEND support plans. </w:t>
                      </w:r>
                    </w:p>
                    <w:p w14:paraId="074A1DD0" w14:textId="58A7C77C" w:rsidR="008F257B" w:rsidRPr="005324C3" w:rsidRDefault="008F257B" w:rsidP="00A03394">
                      <w:pPr>
                        <w:rPr>
                          <w:rFonts w:ascii="Arial" w:hAnsi="Arial" w:cs="Arial"/>
                        </w:rPr>
                      </w:pPr>
                      <w:r w:rsidRPr="005324C3">
                        <w:rPr>
                          <w:rFonts w:ascii="Arial" w:hAnsi="Arial" w:cs="Arial"/>
                        </w:rPr>
                        <w:t>From September 2021</w:t>
                      </w:r>
                      <w:r>
                        <w:rPr>
                          <w:rFonts w:ascii="Arial" w:hAnsi="Arial" w:cs="Arial"/>
                        </w:rPr>
                        <w:t xml:space="preserve"> the school will open a new local authority integrated autism resource. The resource provision will provide specialist support for children diagnosed with autism and is accessible to pupils with </w:t>
                      </w:r>
                      <w:proofErr w:type="gramStart"/>
                      <w:r>
                        <w:rPr>
                          <w:rFonts w:ascii="Arial" w:hAnsi="Arial" w:cs="Arial"/>
                        </w:rPr>
                        <w:t>an  Education</w:t>
                      </w:r>
                      <w:proofErr w:type="gramEnd"/>
                      <w:r>
                        <w:rPr>
                          <w:rFonts w:ascii="Arial" w:hAnsi="Arial" w:cs="Arial"/>
                        </w:rPr>
                        <w:t xml:space="preserve">, Health and  care plan, through the local authorities admission process. </w:t>
                      </w:r>
                    </w:p>
                  </w:txbxContent>
                </v:textbox>
                <w10:wrap type="square" anchorx="margin"/>
              </v:shape>
            </w:pict>
          </mc:Fallback>
        </mc:AlternateContent>
      </w:r>
      <w:r w:rsidR="00AE6678">
        <w:br w:type="page"/>
      </w:r>
    </w:p>
    <w:p w14:paraId="731FC8F9" w14:textId="5CA367B9" w:rsidR="007274BE" w:rsidRPr="00EB2F43" w:rsidRDefault="00011E18" w:rsidP="00BB7264">
      <w:pPr>
        <w:rPr>
          <w:noProof/>
          <w:lang w:eastAsia="en-GB"/>
        </w:rPr>
      </w:pPr>
      <w:r w:rsidRPr="004E6FF1">
        <w:rPr>
          <w:rFonts w:ascii="Arial" w:eastAsiaTheme="minorEastAsia" w:hAnsi="Arial" w:cs="Arial"/>
          <w:b/>
          <w:noProof/>
          <w:sz w:val="32"/>
          <w:lang w:eastAsia="en-GB"/>
        </w:rPr>
        <w:lastRenderedPageBreak/>
        <mc:AlternateContent>
          <mc:Choice Requires="wps">
            <w:drawing>
              <wp:anchor distT="45720" distB="45720" distL="114300" distR="114300" simplePos="0" relativeHeight="251652096" behindDoc="0" locked="0" layoutInCell="1" allowOverlap="1" wp14:anchorId="52BE6BFB" wp14:editId="70585DC1">
                <wp:simplePos x="0" y="0"/>
                <wp:positionH relativeFrom="margin">
                  <wp:posOffset>-234950</wp:posOffset>
                </wp:positionH>
                <wp:positionV relativeFrom="paragraph">
                  <wp:posOffset>522605</wp:posOffset>
                </wp:positionV>
                <wp:extent cx="95345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400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F2155D5" w14:textId="5062830D" w:rsidR="008F257B" w:rsidRPr="00647497" w:rsidRDefault="008F257B" w:rsidP="00BB7264">
                            <w:pPr>
                              <w:rPr>
                                <w:rFonts w:ascii="Arial" w:hAnsi="Arial" w:cs="Arial"/>
                                <w:b/>
                              </w:rPr>
                            </w:pPr>
                            <w:r w:rsidRPr="00647497">
                              <w:rPr>
                                <w:rFonts w:ascii="Arial" w:hAnsi="Arial" w:cs="Arial"/>
                                <w:b/>
                              </w:rPr>
                              <w:t>Social, emotional and mental health</w:t>
                            </w:r>
                          </w:p>
                          <w:p w14:paraId="615A89A8" w14:textId="77777777" w:rsidR="008F257B" w:rsidRDefault="008F257B" w:rsidP="00FC4342">
                            <w:pPr>
                              <w:pStyle w:val="ListParagraph"/>
                              <w:numPr>
                                <w:ilvl w:val="0"/>
                                <w:numId w:val="27"/>
                              </w:numPr>
                              <w:rPr>
                                <w:rFonts w:ascii="Arial" w:hAnsi="Arial" w:cs="Arial"/>
                              </w:rPr>
                            </w:pPr>
                            <w:r>
                              <w:rPr>
                                <w:rFonts w:ascii="Arial" w:hAnsi="Arial" w:cs="Arial"/>
                              </w:rPr>
                              <w:t>T</w:t>
                            </w:r>
                            <w:r w:rsidRPr="006F7BB0">
                              <w:rPr>
                                <w:rFonts w:ascii="Arial" w:hAnsi="Arial" w:cs="Arial"/>
                              </w:rPr>
                              <w:t>rauma informed and restorative practice</w:t>
                            </w:r>
                            <w:r>
                              <w:rPr>
                                <w:rFonts w:ascii="Arial" w:hAnsi="Arial" w:cs="Arial"/>
                              </w:rPr>
                              <w:t xml:space="preserve"> throughout school</w:t>
                            </w:r>
                            <w:r w:rsidRPr="00FC4342">
                              <w:rPr>
                                <w:rFonts w:ascii="Arial" w:hAnsi="Arial" w:cs="Arial"/>
                              </w:rPr>
                              <w:t xml:space="preserve"> </w:t>
                            </w:r>
                          </w:p>
                          <w:p w14:paraId="65ED4B0A" w14:textId="4175DAE0" w:rsidR="008F257B" w:rsidRPr="00D44AC1" w:rsidRDefault="008F257B" w:rsidP="00FC4342">
                            <w:pPr>
                              <w:pStyle w:val="ListParagraph"/>
                              <w:numPr>
                                <w:ilvl w:val="0"/>
                                <w:numId w:val="27"/>
                              </w:numPr>
                              <w:rPr>
                                <w:rFonts w:ascii="Arial" w:hAnsi="Arial" w:cs="Arial"/>
                              </w:rPr>
                            </w:pPr>
                            <w:r w:rsidRPr="00D44AC1">
                              <w:rPr>
                                <w:rFonts w:ascii="Arial" w:hAnsi="Arial" w:cs="Arial"/>
                              </w:rPr>
                              <w:t xml:space="preserve">Whole school positive behaviour </w:t>
                            </w:r>
                            <w:r>
                              <w:rPr>
                                <w:rFonts w:ascii="Arial" w:hAnsi="Arial" w:cs="Arial"/>
                              </w:rPr>
                              <w:t xml:space="preserve">and relationships </w:t>
                            </w:r>
                            <w:r w:rsidRPr="00D44AC1">
                              <w:rPr>
                                <w:rFonts w:ascii="Arial" w:hAnsi="Arial" w:cs="Arial"/>
                              </w:rPr>
                              <w:t>system</w:t>
                            </w:r>
                            <w:r>
                              <w:rPr>
                                <w:rFonts w:ascii="Arial" w:hAnsi="Arial" w:cs="Arial"/>
                              </w:rPr>
                              <w:t xml:space="preserve"> based on ‘Ready, Respectful, Safe’ – school rules</w:t>
                            </w:r>
                          </w:p>
                          <w:p w14:paraId="4C5E0FFB" w14:textId="76806499" w:rsidR="008F257B" w:rsidRDefault="008F257B" w:rsidP="006F7BB0">
                            <w:pPr>
                              <w:pStyle w:val="ListParagraph"/>
                              <w:numPr>
                                <w:ilvl w:val="0"/>
                                <w:numId w:val="27"/>
                              </w:numPr>
                              <w:rPr>
                                <w:rFonts w:ascii="Arial" w:hAnsi="Arial" w:cs="Arial"/>
                              </w:rPr>
                            </w:pPr>
                            <w:r>
                              <w:rPr>
                                <w:rFonts w:ascii="Arial" w:hAnsi="Arial" w:cs="Arial"/>
                              </w:rPr>
                              <w:t>Experiences Learning mentors, specialising in therapeutic inputs</w:t>
                            </w:r>
                          </w:p>
                          <w:p w14:paraId="24506962" w14:textId="4356AF57" w:rsidR="008F257B" w:rsidRPr="006F7BB0" w:rsidRDefault="008F257B" w:rsidP="006F7BB0">
                            <w:pPr>
                              <w:pStyle w:val="ListParagraph"/>
                              <w:numPr>
                                <w:ilvl w:val="0"/>
                                <w:numId w:val="27"/>
                              </w:numPr>
                              <w:rPr>
                                <w:rFonts w:ascii="Arial" w:hAnsi="Arial" w:cs="Arial"/>
                              </w:rPr>
                            </w:pPr>
                            <w:r>
                              <w:rPr>
                                <w:rFonts w:ascii="Arial" w:hAnsi="Arial" w:cs="Arial"/>
                              </w:rPr>
                              <w:t>Enhanced positive regard practitioner on site</w:t>
                            </w:r>
                          </w:p>
                          <w:p w14:paraId="37F45CF1" w14:textId="524EF60E" w:rsidR="008F257B" w:rsidRDefault="008F257B" w:rsidP="00FC4342">
                            <w:pPr>
                              <w:pStyle w:val="ListParagraph"/>
                              <w:numPr>
                                <w:ilvl w:val="0"/>
                                <w:numId w:val="27"/>
                              </w:numPr>
                              <w:rPr>
                                <w:rFonts w:ascii="Arial" w:hAnsi="Arial" w:cs="Arial"/>
                              </w:rPr>
                            </w:pPr>
                            <w:r w:rsidRPr="00D44AC1">
                              <w:rPr>
                                <w:rFonts w:ascii="Arial" w:hAnsi="Arial" w:cs="Arial"/>
                              </w:rPr>
                              <w:t xml:space="preserve">Pastoral interventions – emoji emotions, renew resilience, bonding through play, therapeutic story writing, emotional literacy, anger gremlin course, lunchtime clubs, </w:t>
                            </w:r>
                            <w:r>
                              <w:rPr>
                                <w:rFonts w:ascii="Arial" w:hAnsi="Arial" w:cs="Arial"/>
                              </w:rPr>
                              <w:t>physical regulation intervention</w:t>
                            </w:r>
                            <w:r w:rsidRPr="00D44AC1">
                              <w:rPr>
                                <w:rFonts w:ascii="Arial" w:hAnsi="Arial" w:cs="Arial"/>
                              </w:rPr>
                              <w:t>, enhanced transition times, wishes and feelings work, bereavement counselling, therapy</w:t>
                            </w:r>
                            <w:r>
                              <w:rPr>
                                <w:rFonts w:ascii="Arial" w:hAnsi="Arial" w:cs="Arial"/>
                              </w:rPr>
                              <w:t xml:space="preserve"> art</w:t>
                            </w:r>
                            <w:r w:rsidRPr="00D44AC1">
                              <w:rPr>
                                <w:rFonts w:ascii="Arial" w:hAnsi="Arial" w:cs="Arial"/>
                              </w:rPr>
                              <w:t>, homework club, SIBS programme, sand play therapy.</w:t>
                            </w:r>
                          </w:p>
                          <w:p w14:paraId="3A425F89" w14:textId="1AECFD16" w:rsidR="008F257B" w:rsidRPr="00FC4342" w:rsidRDefault="008F257B" w:rsidP="00FC4342">
                            <w:pPr>
                              <w:pStyle w:val="ListParagraph"/>
                              <w:numPr>
                                <w:ilvl w:val="0"/>
                                <w:numId w:val="27"/>
                              </w:numPr>
                              <w:rPr>
                                <w:rFonts w:ascii="Arial" w:hAnsi="Arial" w:cs="Arial"/>
                              </w:rPr>
                            </w:pPr>
                            <w:r>
                              <w:rPr>
                                <w:rFonts w:ascii="Arial" w:hAnsi="Arial" w:cs="Arial"/>
                              </w:rPr>
                              <w:t>Pupil welfare manager on site</w:t>
                            </w:r>
                          </w:p>
                          <w:p w14:paraId="2AB12607" w14:textId="36A03CD7" w:rsidR="008F257B" w:rsidRDefault="008F257B" w:rsidP="00EB2F43">
                            <w:pPr>
                              <w:pStyle w:val="ListParagraph"/>
                              <w:numPr>
                                <w:ilvl w:val="0"/>
                                <w:numId w:val="27"/>
                              </w:numPr>
                              <w:rPr>
                                <w:rFonts w:ascii="Arial" w:hAnsi="Arial" w:cs="Arial"/>
                              </w:rPr>
                            </w:pPr>
                            <w:r>
                              <w:rPr>
                                <w:rFonts w:ascii="Arial" w:hAnsi="Arial" w:cs="Arial"/>
                              </w:rPr>
                              <w:t>T</w:t>
                            </w:r>
                            <w:r w:rsidRPr="00D44AC1">
                              <w:rPr>
                                <w:rFonts w:ascii="Arial" w:hAnsi="Arial" w:cs="Arial"/>
                              </w:rPr>
                              <w:t>eam teach</w:t>
                            </w:r>
                            <w:r>
                              <w:rPr>
                                <w:rFonts w:ascii="Arial" w:hAnsi="Arial" w:cs="Arial"/>
                              </w:rPr>
                              <w:t>, positive handling co-regulation support</w:t>
                            </w:r>
                          </w:p>
                          <w:p w14:paraId="3C4AD64D" w14:textId="23944EDD" w:rsidR="008F257B" w:rsidRPr="00D44AC1" w:rsidRDefault="008F257B" w:rsidP="00EB2F43">
                            <w:pPr>
                              <w:pStyle w:val="ListParagraph"/>
                              <w:numPr>
                                <w:ilvl w:val="0"/>
                                <w:numId w:val="27"/>
                              </w:numPr>
                              <w:rPr>
                                <w:rFonts w:ascii="Arial" w:hAnsi="Arial" w:cs="Arial"/>
                              </w:rPr>
                            </w:pPr>
                            <w:r>
                              <w:rPr>
                                <w:rFonts w:ascii="Arial" w:hAnsi="Arial" w:cs="Arial"/>
                              </w:rPr>
                              <w:t>‘Hero’ based SEMH personalised profiles</w:t>
                            </w:r>
                          </w:p>
                          <w:p w14:paraId="282112A3" w14:textId="3CEA7261" w:rsidR="008F257B" w:rsidRPr="004E6FF1" w:rsidRDefault="008F257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6BFB" id="_x0000_s1028" type="#_x0000_t202" style="position:absolute;margin-left:-18.5pt;margin-top:41.15pt;width:750.75pt;height:18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" fillcolor="white [3201]" strokecolor="#ffd006 [3209]" strokeweight="2pt">
                <v:textbox>
                  <w:txbxContent>
                    <w:p w14:paraId="6F2155D5" w14:textId="5062830D" w:rsidR="008F257B" w:rsidRPr="00647497" w:rsidRDefault="008F257B" w:rsidP="00BB7264">
                      <w:pPr>
                        <w:rPr>
                          <w:rFonts w:ascii="Arial" w:hAnsi="Arial" w:cs="Arial"/>
                          <w:b/>
                        </w:rPr>
                      </w:pPr>
                      <w:r w:rsidRPr="00647497">
                        <w:rPr>
                          <w:rFonts w:ascii="Arial" w:hAnsi="Arial" w:cs="Arial"/>
                          <w:b/>
                        </w:rPr>
                        <w:t>Social, emotional and mental health</w:t>
                      </w:r>
                    </w:p>
                    <w:p w14:paraId="615A89A8" w14:textId="77777777" w:rsidR="008F257B" w:rsidRDefault="008F257B" w:rsidP="00FC4342">
                      <w:pPr>
                        <w:pStyle w:val="ListParagraph"/>
                        <w:numPr>
                          <w:ilvl w:val="0"/>
                          <w:numId w:val="27"/>
                        </w:numPr>
                        <w:rPr>
                          <w:rFonts w:ascii="Arial" w:hAnsi="Arial" w:cs="Arial"/>
                        </w:rPr>
                      </w:pPr>
                      <w:r>
                        <w:rPr>
                          <w:rFonts w:ascii="Arial" w:hAnsi="Arial" w:cs="Arial"/>
                        </w:rPr>
                        <w:t>T</w:t>
                      </w:r>
                      <w:r w:rsidRPr="006F7BB0">
                        <w:rPr>
                          <w:rFonts w:ascii="Arial" w:hAnsi="Arial" w:cs="Arial"/>
                        </w:rPr>
                        <w:t>rauma informed and restorative practice</w:t>
                      </w:r>
                      <w:r>
                        <w:rPr>
                          <w:rFonts w:ascii="Arial" w:hAnsi="Arial" w:cs="Arial"/>
                        </w:rPr>
                        <w:t xml:space="preserve"> throughout school</w:t>
                      </w:r>
                      <w:r w:rsidRPr="00FC4342">
                        <w:rPr>
                          <w:rFonts w:ascii="Arial" w:hAnsi="Arial" w:cs="Arial"/>
                        </w:rPr>
                        <w:t xml:space="preserve"> </w:t>
                      </w:r>
                    </w:p>
                    <w:p w14:paraId="65ED4B0A" w14:textId="4175DAE0" w:rsidR="008F257B" w:rsidRPr="00D44AC1" w:rsidRDefault="008F257B" w:rsidP="00FC4342">
                      <w:pPr>
                        <w:pStyle w:val="ListParagraph"/>
                        <w:numPr>
                          <w:ilvl w:val="0"/>
                          <w:numId w:val="27"/>
                        </w:numPr>
                        <w:rPr>
                          <w:rFonts w:ascii="Arial" w:hAnsi="Arial" w:cs="Arial"/>
                        </w:rPr>
                      </w:pPr>
                      <w:r w:rsidRPr="00D44AC1">
                        <w:rPr>
                          <w:rFonts w:ascii="Arial" w:hAnsi="Arial" w:cs="Arial"/>
                        </w:rPr>
                        <w:t xml:space="preserve">Whole school positive behaviour </w:t>
                      </w:r>
                      <w:r>
                        <w:rPr>
                          <w:rFonts w:ascii="Arial" w:hAnsi="Arial" w:cs="Arial"/>
                        </w:rPr>
                        <w:t xml:space="preserve">and relationships </w:t>
                      </w:r>
                      <w:r w:rsidRPr="00D44AC1">
                        <w:rPr>
                          <w:rFonts w:ascii="Arial" w:hAnsi="Arial" w:cs="Arial"/>
                        </w:rPr>
                        <w:t>system</w:t>
                      </w:r>
                      <w:r>
                        <w:rPr>
                          <w:rFonts w:ascii="Arial" w:hAnsi="Arial" w:cs="Arial"/>
                        </w:rPr>
                        <w:t xml:space="preserve"> based on ‘Ready, Respectful, Safe’ – school rules</w:t>
                      </w:r>
                    </w:p>
                    <w:p w14:paraId="4C5E0FFB" w14:textId="76806499" w:rsidR="008F257B" w:rsidRDefault="008F257B" w:rsidP="006F7BB0">
                      <w:pPr>
                        <w:pStyle w:val="ListParagraph"/>
                        <w:numPr>
                          <w:ilvl w:val="0"/>
                          <w:numId w:val="27"/>
                        </w:numPr>
                        <w:rPr>
                          <w:rFonts w:ascii="Arial" w:hAnsi="Arial" w:cs="Arial"/>
                        </w:rPr>
                      </w:pPr>
                      <w:r>
                        <w:rPr>
                          <w:rFonts w:ascii="Arial" w:hAnsi="Arial" w:cs="Arial"/>
                        </w:rPr>
                        <w:t>Experiences Learning mentors, specialising in therapeutic inputs</w:t>
                      </w:r>
                    </w:p>
                    <w:p w14:paraId="24506962" w14:textId="4356AF57" w:rsidR="008F257B" w:rsidRPr="006F7BB0" w:rsidRDefault="008F257B" w:rsidP="006F7BB0">
                      <w:pPr>
                        <w:pStyle w:val="ListParagraph"/>
                        <w:numPr>
                          <w:ilvl w:val="0"/>
                          <w:numId w:val="27"/>
                        </w:numPr>
                        <w:rPr>
                          <w:rFonts w:ascii="Arial" w:hAnsi="Arial" w:cs="Arial"/>
                        </w:rPr>
                      </w:pPr>
                      <w:r>
                        <w:rPr>
                          <w:rFonts w:ascii="Arial" w:hAnsi="Arial" w:cs="Arial"/>
                        </w:rPr>
                        <w:t>Enhanced positive regard practitioner on site</w:t>
                      </w:r>
                    </w:p>
                    <w:p w14:paraId="37F45CF1" w14:textId="524EF60E" w:rsidR="008F257B" w:rsidRDefault="008F257B" w:rsidP="00FC4342">
                      <w:pPr>
                        <w:pStyle w:val="ListParagraph"/>
                        <w:numPr>
                          <w:ilvl w:val="0"/>
                          <w:numId w:val="27"/>
                        </w:numPr>
                        <w:rPr>
                          <w:rFonts w:ascii="Arial" w:hAnsi="Arial" w:cs="Arial"/>
                        </w:rPr>
                      </w:pPr>
                      <w:r w:rsidRPr="00D44AC1">
                        <w:rPr>
                          <w:rFonts w:ascii="Arial" w:hAnsi="Arial" w:cs="Arial"/>
                        </w:rPr>
                        <w:t xml:space="preserve">Pastoral interventions – emoji emotions, renew resilience, bonding through play, therapeutic story writing, emotional literacy, anger gremlin course, lunchtime clubs, </w:t>
                      </w:r>
                      <w:r>
                        <w:rPr>
                          <w:rFonts w:ascii="Arial" w:hAnsi="Arial" w:cs="Arial"/>
                        </w:rPr>
                        <w:t>physical regulation intervention</w:t>
                      </w:r>
                      <w:r w:rsidRPr="00D44AC1">
                        <w:rPr>
                          <w:rFonts w:ascii="Arial" w:hAnsi="Arial" w:cs="Arial"/>
                        </w:rPr>
                        <w:t>, enhanced transition times, wishes and feelings work, bereavement counselling, therapy</w:t>
                      </w:r>
                      <w:r>
                        <w:rPr>
                          <w:rFonts w:ascii="Arial" w:hAnsi="Arial" w:cs="Arial"/>
                        </w:rPr>
                        <w:t xml:space="preserve"> art</w:t>
                      </w:r>
                      <w:r w:rsidRPr="00D44AC1">
                        <w:rPr>
                          <w:rFonts w:ascii="Arial" w:hAnsi="Arial" w:cs="Arial"/>
                        </w:rPr>
                        <w:t>, homework club, SIBS programme, sand play therapy.</w:t>
                      </w:r>
                    </w:p>
                    <w:p w14:paraId="3A425F89" w14:textId="1AECFD16" w:rsidR="008F257B" w:rsidRPr="00FC4342" w:rsidRDefault="008F257B" w:rsidP="00FC4342">
                      <w:pPr>
                        <w:pStyle w:val="ListParagraph"/>
                        <w:numPr>
                          <w:ilvl w:val="0"/>
                          <w:numId w:val="27"/>
                        </w:numPr>
                        <w:rPr>
                          <w:rFonts w:ascii="Arial" w:hAnsi="Arial" w:cs="Arial"/>
                        </w:rPr>
                      </w:pPr>
                      <w:r>
                        <w:rPr>
                          <w:rFonts w:ascii="Arial" w:hAnsi="Arial" w:cs="Arial"/>
                        </w:rPr>
                        <w:t>Pupil welfare manager on site</w:t>
                      </w:r>
                    </w:p>
                    <w:p w14:paraId="2AB12607" w14:textId="36A03CD7" w:rsidR="008F257B" w:rsidRDefault="008F257B" w:rsidP="00EB2F43">
                      <w:pPr>
                        <w:pStyle w:val="ListParagraph"/>
                        <w:numPr>
                          <w:ilvl w:val="0"/>
                          <w:numId w:val="27"/>
                        </w:numPr>
                        <w:rPr>
                          <w:rFonts w:ascii="Arial" w:hAnsi="Arial" w:cs="Arial"/>
                        </w:rPr>
                      </w:pPr>
                      <w:r>
                        <w:rPr>
                          <w:rFonts w:ascii="Arial" w:hAnsi="Arial" w:cs="Arial"/>
                        </w:rPr>
                        <w:t>T</w:t>
                      </w:r>
                      <w:r w:rsidRPr="00D44AC1">
                        <w:rPr>
                          <w:rFonts w:ascii="Arial" w:hAnsi="Arial" w:cs="Arial"/>
                        </w:rPr>
                        <w:t>eam teach</w:t>
                      </w:r>
                      <w:r>
                        <w:rPr>
                          <w:rFonts w:ascii="Arial" w:hAnsi="Arial" w:cs="Arial"/>
                        </w:rPr>
                        <w:t>, positive handling co-regulation support</w:t>
                      </w:r>
                    </w:p>
                    <w:p w14:paraId="3C4AD64D" w14:textId="23944EDD" w:rsidR="008F257B" w:rsidRPr="00D44AC1" w:rsidRDefault="008F257B" w:rsidP="00EB2F43">
                      <w:pPr>
                        <w:pStyle w:val="ListParagraph"/>
                        <w:numPr>
                          <w:ilvl w:val="0"/>
                          <w:numId w:val="27"/>
                        </w:numPr>
                        <w:rPr>
                          <w:rFonts w:ascii="Arial" w:hAnsi="Arial" w:cs="Arial"/>
                        </w:rPr>
                      </w:pPr>
                      <w:r>
                        <w:rPr>
                          <w:rFonts w:ascii="Arial" w:hAnsi="Arial" w:cs="Arial"/>
                        </w:rPr>
                        <w:t>‘Hero’ based SEMH personalised profiles</w:t>
                      </w:r>
                    </w:p>
                    <w:p w14:paraId="282112A3" w14:textId="3CEA7261" w:rsidR="008F257B" w:rsidRPr="004E6FF1" w:rsidRDefault="008F257B" w:rsidP="00BB7264">
                      <w:pPr>
                        <w:rPr>
                          <w:rFonts w:ascii="Arial" w:hAnsi="Arial" w:cs="Arial"/>
                          <w:b/>
                          <w:color w:val="347186"/>
                        </w:rPr>
                      </w:pPr>
                    </w:p>
                  </w:txbxContent>
                </v:textbox>
                <w10:wrap type="square" anchorx="margin"/>
              </v:shape>
            </w:pict>
          </mc:Fallback>
        </mc:AlternateContent>
      </w:r>
      <w:r>
        <w:rPr>
          <w:rFonts w:ascii="Arial" w:eastAsiaTheme="minorEastAsia" w:hAnsi="Arial" w:cs="Arial"/>
          <w:b/>
          <w:noProof/>
          <w:sz w:val="32"/>
          <w:lang w:eastAsia="en-GB"/>
        </w:rPr>
        <mc:AlternateContent>
          <mc:Choice Requires="wps">
            <w:drawing>
              <wp:anchor distT="0" distB="0" distL="114300" distR="114300" simplePos="0" relativeHeight="251645952" behindDoc="0" locked="0" layoutInCell="1" allowOverlap="1" wp14:anchorId="76D23A2A" wp14:editId="26C5FCB0">
                <wp:simplePos x="0" y="0"/>
                <wp:positionH relativeFrom="column">
                  <wp:posOffset>-47625</wp:posOffset>
                </wp:positionH>
                <wp:positionV relativeFrom="paragraph">
                  <wp:posOffset>0</wp:posOffset>
                </wp:positionV>
                <wp:extent cx="5067300" cy="323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57825754" w14:textId="19799E94" w:rsidR="008F257B" w:rsidRPr="007E752B" w:rsidRDefault="008F257B" w:rsidP="00BB7264">
                            <w:pPr>
                              <w:rPr>
                                <w:rFonts w:ascii="Arial" w:hAnsi="Arial" w:cs="Arial"/>
                                <w:b/>
                                <w:sz w:val="28"/>
                              </w:rPr>
                            </w:pPr>
                            <w:bookmarkStart w:id="1" w:name="B"/>
                            <w:r>
                              <w:rPr>
                                <w:rFonts w:ascii="Arial" w:hAnsi="Arial" w:cs="Arial"/>
                                <w:b/>
                                <w:sz w:val="28"/>
                              </w:rPr>
                              <w:t xml:space="preserve">2. </w:t>
                            </w:r>
                            <w:r w:rsidRPr="007E752B">
                              <w:rPr>
                                <w:rFonts w:ascii="Arial" w:hAnsi="Arial" w:cs="Arial"/>
                                <w:b/>
                                <w:sz w:val="28"/>
                              </w:rPr>
                              <w:t>Catering for different kinds of SEND</w:t>
                            </w:r>
                            <w:bookmarkEnd w:id="1"/>
                          </w:p>
                        </w:txbxContent>
                      </wps:txbx>
                      <wps:bodyPr rot="0" vert="horz" wrap="square" lIns="91440" tIns="45720" rIns="91440" bIns="45720" anchor="t" anchorCtr="0">
                        <a:noAutofit/>
                      </wps:bodyPr>
                    </wps:wsp>
                  </a:graphicData>
                </a:graphic>
              </wp:anchor>
            </w:drawing>
          </mc:Choice>
          <mc:Fallback>
            <w:pict>
              <v:shape w14:anchorId="76D23A2A" id="_x0000_s1029" type="#_x0000_t202" style="position:absolute;margin-left:-3.75pt;margin-top:0;width:399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MHIwIAACI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" stroked="f">
                <v:textbox>
                  <w:txbxContent>
                    <w:p w14:paraId="57825754" w14:textId="19799E94" w:rsidR="008F257B" w:rsidRPr="007E752B" w:rsidRDefault="008F257B" w:rsidP="00BB7264">
                      <w:pPr>
                        <w:rPr>
                          <w:rFonts w:ascii="Arial" w:hAnsi="Arial" w:cs="Arial"/>
                          <w:b/>
                          <w:sz w:val="28"/>
                        </w:rPr>
                      </w:pPr>
                      <w:bookmarkStart w:id="3" w:name="B"/>
                      <w:r>
                        <w:rPr>
                          <w:rFonts w:ascii="Arial" w:hAnsi="Arial" w:cs="Arial"/>
                          <w:b/>
                          <w:sz w:val="28"/>
                        </w:rPr>
                        <w:t xml:space="preserve">2. </w:t>
                      </w:r>
                      <w:r w:rsidRPr="007E752B">
                        <w:rPr>
                          <w:rFonts w:ascii="Arial" w:hAnsi="Arial" w:cs="Arial"/>
                          <w:b/>
                          <w:sz w:val="28"/>
                        </w:rPr>
                        <w:t>Catering for different kinds of SEND</w:t>
                      </w:r>
                      <w:bookmarkEnd w:id="3"/>
                    </w:p>
                  </w:txbxContent>
                </v:textbox>
                <w10:wrap type="square"/>
              </v:shape>
            </w:pict>
          </mc:Fallback>
        </mc:AlternateContent>
      </w:r>
    </w:p>
    <w:p w14:paraId="4D573ADD" w14:textId="03CF04F2" w:rsidR="00011E18" w:rsidRDefault="00FC4342" w:rsidP="00BB7264">
      <w:pPr>
        <w:rPr>
          <w:rFonts w:ascii="Arial" w:eastAsiaTheme="minorEastAsia" w:hAnsi="Arial" w:cs="Arial"/>
          <w:b/>
          <w:sz w:val="32"/>
          <w:lang w:val="en-US" w:eastAsia="ja-JP"/>
        </w:rPr>
      </w:pPr>
      <w:r w:rsidRPr="004E6FF1">
        <w:rPr>
          <w:rFonts w:ascii="Arial" w:eastAsiaTheme="minorEastAsia" w:hAnsi="Arial" w:cs="Arial"/>
          <w:b/>
          <w:noProof/>
          <w:sz w:val="32"/>
          <w:lang w:eastAsia="en-GB"/>
        </w:rPr>
        <mc:AlternateContent>
          <mc:Choice Requires="wps">
            <w:drawing>
              <wp:anchor distT="45720" distB="45720" distL="114300" distR="114300" simplePos="0" relativeHeight="251650048" behindDoc="0" locked="0" layoutInCell="1" allowOverlap="1" wp14:anchorId="29217D28" wp14:editId="27F27852">
                <wp:simplePos x="0" y="0"/>
                <wp:positionH relativeFrom="margin">
                  <wp:posOffset>-257175</wp:posOffset>
                </wp:positionH>
                <wp:positionV relativeFrom="paragraph">
                  <wp:posOffset>2900680</wp:posOffset>
                </wp:positionV>
                <wp:extent cx="9534525" cy="1685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6859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CA47532" w14:textId="4ED5FC1E" w:rsidR="008F257B" w:rsidRPr="00D44AC1" w:rsidRDefault="008F257B" w:rsidP="00BB7264">
                            <w:pPr>
                              <w:rPr>
                                <w:rFonts w:ascii="Arial" w:hAnsi="Arial" w:cs="Arial"/>
                                <w:b/>
                              </w:rPr>
                            </w:pPr>
                            <w:r w:rsidRPr="00D44AC1">
                              <w:rPr>
                                <w:rFonts w:ascii="Arial" w:hAnsi="Arial" w:cs="Arial"/>
                                <w:b/>
                              </w:rPr>
                              <w:t>Cognition and learning</w:t>
                            </w:r>
                          </w:p>
                          <w:p w14:paraId="45C122EE" w14:textId="025D4E80" w:rsidR="008F257B" w:rsidRPr="00D44AC1" w:rsidRDefault="008F257B" w:rsidP="00696015">
                            <w:pPr>
                              <w:pStyle w:val="ListParagraph"/>
                              <w:numPr>
                                <w:ilvl w:val="0"/>
                                <w:numId w:val="29"/>
                              </w:numPr>
                              <w:rPr>
                                <w:rFonts w:ascii="Arial" w:hAnsi="Arial" w:cs="Arial"/>
                              </w:rPr>
                            </w:pPr>
                            <w:r w:rsidRPr="00D44AC1">
                              <w:rPr>
                                <w:rFonts w:ascii="Arial" w:hAnsi="Arial" w:cs="Arial"/>
                              </w:rPr>
                              <w:t>Quality first teaching</w:t>
                            </w:r>
                          </w:p>
                          <w:p w14:paraId="02D361D8" w14:textId="1F47CE8A" w:rsidR="008F257B" w:rsidRPr="00D44AC1" w:rsidRDefault="008F257B" w:rsidP="00696015">
                            <w:pPr>
                              <w:pStyle w:val="ListParagraph"/>
                              <w:numPr>
                                <w:ilvl w:val="0"/>
                                <w:numId w:val="29"/>
                              </w:numPr>
                              <w:rPr>
                                <w:rFonts w:ascii="Arial" w:hAnsi="Arial" w:cs="Arial"/>
                              </w:rPr>
                            </w:pPr>
                            <w:r w:rsidRPr="00D44AC1">
                              <w:rPr>
                                <w:rFonts w:ascii="Arial" w:hAnsi="Arial" w:cs="Arial"/>
                              </w:rPr>
                              <w:t>Support staff in class</w:t>
                            </w:r>
                          </w:p>
                          <w:p w14:paraId="50992C5D" w14:textId="5EFB94CE" w:rsidR="008F257B" w:rsidRPr="00D44AC1" w:rsidRDefault="008F257B" w:rsidP="00696015">
                            <w:pPr>
                              <w:pStyle w:val="ListParagraph"/>
                              <w:numPr>
                                <w:ilvl w:val="0"/>
                                <w:numId w:val="29"/>
                              </w:numPr>
                              <w:rPr>
                                <w:rFonts w:ascii="Arial" w:hAnsi="Arial" w:cs="Arial"/>
                              </w:rPr>
                            </w:pPr>
                            <w:r w:rsidRPr="00D44AC1">
                              <w:rPr>
                                <w:rFonts w:ascii="Arial" w:hAnsi="Arial" w:cs="Arial"/>
                              </w:rPr>
                              <w:t>1:1 SEN TA</w:t>
                            </w:r>
                            <w:r>
                              <w:rPr>
                                <w:rFonts w:ascii="Arial" w:hAnsi="Arial" w:cs="Arial"/>
                              </w:rPr>
                              <w:t>’s</w:t>
                            </w:r>
                          </w:p>
                          <w:p w14:paraId="20CB3F67" w14:textId="51337270" w:rsidR="008F257B" w:rsidRPr="00D44AC1" w:rsidRDefault="008F257B" w:rsidP="00696015">
                            <w:pPr>
                              <w:pStyle w:val="ListParagraph"/>
                              <w:numPr>
                                <w:ilvl w:val="0"/>
                                <w:numId w:val="29"/>
                              </w:numPr>
                              <w:rPr>
                                <w:rFonts w:ascii="Arial" w:hAnsi="Arial" w:cs="Arial"/>
                              </w:rPr>
                            </w:pPr>
                            <w:r>
                              <w:rPr>
                                <w:rFonts w:ascii="Arial" w:hAnsi="Arial" w:cs="Arial"/>
                              </w:rPr>
                              <w:t>Specific programmes, Reading Rescue, Project X, First Class at N</w:t>
                            </w:r>
                            <w:r w:rsidRPr="00D44AC1">
                              <w:rPr>
                                <w:rFonts w:ascii="Arial" w:hAnsi="Arial" w:cs="Arial"/>
                              </w:rPr>
                              <w:t>umber</w:t>
                            </w:r>
                            <w:r>
                              <w:rPr>
                                <w:rFonts w:ascii="Arial" w:hAnsi="Arial" w:cs="Arial"/>
                              </w:rPr>
                              <w:t xml:space="preserve">, </w:t>
                            </w:r>
                            <w:r>
                              <w:rPr>
                                <w:rFonts w:ascii="Arial" w:hAnsi="Arial" w:cs="Arial"/>
                              </w:rPr>
                              <w:t>Nelli, Bedrock, Times table rock starts, Nessy</w:t>
                            </w:r>
                          </w:p>
                          <w:p w14:paraId="3C73F76F" w14:textId="23BDB883" w:rsidR="008F257B" w:rsidRPr="00D44AC1" w:rsidRDefault="008F257B" w:rsidP="00696015">
                            <w:pPr>
                              <w:pStyle w:val="ListParagraph"/>
                              <w:numPr>
                                <w:ilvl w:val="0"/>
                                <w:numId w:val="29"/>
                              </w:numPr>
                              <w:rPr>
                                <w:rFonts w:ascii="Arial" w:hAnsi="Arial" w:cs="Arial"/>
                              </w:rPr>
                            </w:pPr>
                            <w:r w:rsidRPr="00D44AC1">
                              <w:rPr>
                                <w:rFonts w:ascii="Arial" w:hAnsi="Arial" w:cs="Arial"/>
                              </w:rPr>
                              <w:t>Additional support from LSS, EPS</w:t>
                            </w:r>
                          </w:p>
                          <w:p w14:paraId="1F9D77D6" w14:textId="77777777" w:rsidR="008F257B" w:rsidRPr="004E6FF1" w:rsidRDefault="008F257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7D28" id="_x0000_s1030" type="#_x0000_t202" style="position:absolute;margin-left:-20.25pt;margin-top:228.4pt;width:750.75pt;height:132.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" fillcolor="white [3201]" strokecolor="#ffd006 [3209]" strokeweight="2pt">
                <v:textbox>
                  <w:txbxContent>
                    <w:p w14:paraId="2CA47532" w14:textId="4ED5FC1E" w:rsidR="008F257B" w:rsidRPr="00D44AC1" w:rsidRDefault="008F257B" w:rsidP="00BB7264">
                      <w:pPr>
                        <w:rPr>
                          <w:rFonts w:ascii="Arial" w:hAnsi="Arial" w:cs="Arial"/>
                          <w:b/>
                        </w:rPr>
                      </w:pPr>
                      <w:r w:rsidRPr="00D44AC1">
                        <w:rPr>
                          <w:rFonts w:ascii="Arial" w:hAnsi="Arial" w:cs="Arial"/>
                          <w:b/>
                        </w:rPr>
                        <w:t>Cognition and learning</w:t>
                      </w:r>
                    </w:p>
                    <w:p w14:paraId="45C122EE" w14:textId="025D4E80" w:rsidR="008F257B" w:rsidRPr="00D44AC1" w:rsidRDefault="008F257B" w:rsidP="00696015">
                      <w:pPr>
                        <w:pStyle w:val="ListParagraph"/>
                        <w:numPr>
                          <w:ilvl w:val="0"/>
                          <w:numId w:val="29"/>
                        </w:numPr>
                        <w:rPr>
                          <w:rFonts w:ascii="Arial" w:hAnsi="Arial" w:cs="Arial"/>
                        </w:rPr>
                      </w:pPr>
                      <w:r w:rsidRPr="00D44AC1">
                        <w:rPr>
                          <w:rFonts w:ascii="Arial" w:hAnsi="Arial" w:cs="Arial"/>
                        </w:rPr>
                        <w:t>Quality first teaching</w:t>
                      </w:r>
                    </w:p>
                    <w:p w14:paraId="02D361D8" w14:textId="1F47CE8A" w:rsidR="008F257B" w:rsidRPr="00D44AC1" w:rsidRDefault="008F257B" w:rsidP="00696015">
                      <w:pPr>
                        <w:pStyle w:val="ListParagraph"/>
                        <w:numPr>
                          <w:ilvl w:val="0"/>
                          <w:numId w:val="29"/>
                        </w:numPr>
                        <w:rPr>
                          <w:rFonts w:ascii="Arial" w:hAnsi="Arial" w:cs="Arial"/>
                        </w:rPr>
                      </w:pPr>
                      <w:r w:rsidRPr="00D44AC1">
                        <w:rPr>
                          <w:rFonts w:ascii="Arial" w:hAnsi="Arial" w:cs="Arial"/>
                        </w:rPr>
                        <w:t>Support staff in class</w:t>
                      </w:r>
                    </w:p>
                    <w:p w14:paraId="50992C5D" w14:textId="5EFB94CE" w:rsidR="008F257B" w:rsidRPr="00D44AC1" w:rsidRDefault="008F257B" w:rsidP="00696015">
                      <w:pPr>
                        <w:pStyle w:val="ListParagraph"/>
                        <w:numPr>
                          <w:ilvl w:val="0"/>
                          <w:numId w:val="29"/>
                        </w:numPr>
                        <w:rPr>
                          <w:rFonts w:ascii="Arial" w:hAnsi="Arial" w:cs="Arial"/>
                        </w:rPr>
                      </w:pPr>
                      <w:r w:rsidRPr="00D44AC1">
                        <w:rPr>
                          <w:rFonts w:ascii="Arial" w:hAnsi="Arial" w:cs="Arial"/>
                        </w:rPr>
                        <w:t>1:1 SEN TA</w:t>
                      </w:r>
                      <w:r>
                        <w:rPr>
                          <w:rFonts w:ascii="Arial" w:hAnsi="Arial" w:cs="Arial"/>
                        </w:rPr>
                        <w:t>’s</w:t>
                      </w:r>
                    </w:p>
                    <w:p w14:paraId="20CB3F67" w14:textId="51337270" w:rsidR="008F257B" w:rsidRPr="00D44AC1" w:rsidRDefault="008F257B" w:rsidP="00696015">
                      <w:pPr>
                        <w:pStyle w:val="ListParagraph"/>
                        <w:numPr>
                          <w:ilvl w:val="0"/>
                          <w:numId w:val="29"/>
                        </w:numPr>
                        <w:rPr>
                          <w:rFonts w:ascii="Arial" w:hAnsi="Arial" w:cs="Arial"/>
                        </w:rPr>
                      </w:pPr>
                      <w:r>
                        <w:rPr>
                          <w:rFonts w:ascii="Arial" w:hAnsi="Arial" w:cs="Arial"/>
                        </w:rPr>
                        <w:t>Specific programmes, Reading Rescue, Project X, First Class at N</w:t>
                      </w:r>
                      <w:r w:rsidRPr="00D44AC1">
                        <w:rPr>
                          <w:rFonts w:ascii="Arial" w:hAnsi="Arial" w:cs="Arial"/>
                        </w:rPr>
                        <w:t>umber</w:t>
                      </w:r>
                      <w:r>
                        <w:rPr>
                          <w:rFonts w:ascii="Arial" w:hAnsi="Arial" w:cs="Arial"/>
                        </w:rPr>
                        <w:t xml:space="preserve">, </w:t>
                      </w:r>
                      <w:proofErr w:type="spellStart"/>
                      <w:r>
                        <w:rPr>
                          <w:rFonts w:ascii="Arial" w:hAnsi="Arial" w:cs="Arial"/>
                        </w:rPr>
                        <w:t>Nelli</w:t>
                      </w:r>
                      <w:proofErr w:type="spellEnd"/>
                      <w:r>
                        <w:rPr>
                          <w:rFonts w:ascii="Arial" w:hAnsi="Arial" w:cs="Arial"/>
                        </w:rPr>
                        <w:t xml:space="preserve">, Bedrock, Times table rock starts, </w:t>
                      </w:r>
                      <w:proofErr w:type="spellStart"/>
                      <w:r>
                        <w:rPr>
                          <w:rFonts w:ascii="Arial" w:hAnsi="Arial" w:cs="Arial"/>
                        </w:rPr>
                        <w:t>Nessy</w:t>
                      </w:r>
                      <w:proofErr w:type="spellEnd"/>
                    </w:p>
                    <w:p w14:paraId="3C73F76F" w14:textId="23BDB883" w:rsidR="008F257B" w:rsidRPr="00D44AC1" w:rsidRDefault="008F257B" w:rsidP="00696015">
                      <w:pPr>
                        <w:pStyle w:val="ListParagraph"/>
                        <w:numPr>
                          <w:ilvl w:val="0"/>
                          <w:numId w:val="29"/>
                        </w:numPr>
                        <w:rPr>
                          <w:rFonts w:ascii="Arial" w:hAnsi="Arial" w:cs="Arial"/>
                        </w:rPr>
                      </w:pPr>
                      <w:r w:rsidRPr="00D44AC1">
                        <w:rPr>
                          <w:rFonts w:ascii="Arial" w:hAnsi="Arial" w:cs="Arial"/>
                        </w:rPr>
                        <w:t>Additional support from LSS, EPS</w:t>
                      </w:r>
                    </w:p>
                    <w:p w14:paraId="1F9D77D6" w14:textId="77777777" w:rsidR="008F257B" w:rsidRPr="004E6FF1" w:rsidRDefault="008F257B" w:rsidP="00BB7264">
                      <w:pPr>
                        <w:rPr>
                          <w:rFonts w:ascii="Arial" w:hAnsi="Arial" w:cs="Arial"/>
                          <w:b/>
                          <w:color w:val="347186"/>
                        </w:rPr>
                      </w:pPr>
                    </w:p>
                  </w:txbxContent>
                </v:textbox>
                <w10:wrap type="square" anchorx="margin"/>
              </v:shape>
            </w:pict>
          </mc:Fallback>
        </mc:AlternateContent>
      </w:r>
    </w:p>
    <w:p w14:paraId="256DF4FD" w14:textId="00E2C1A6" w:rsidR="007274BE" w:rsidRDefault="00916500" w:rsidP="00BB7264">
      <w:pPr>
        <w:rPr>
          <w:rFonts w:ascii="Arial" w:eastAsiaTheme="minorEastAsia" w:hAnsi="Arial" w:cs="Arial"/>
          <w:b/>
          <w:sz w:val="32"/>
          <w:lang w:val="en-US" w:eastAsia="ja-JP"/>
        </w:rPr>
      </w:pPr>
      <w:r w:rsidRPr="004E6FF1">
        <w:rPr>
          <w:rFonts w:ascii="Arial" w:eastAsiaTheme="minorEastAsia" w:hAnsi="Arial" w:cs="Arial"/>
          <w:b/>
          <w:noProof/>
          <w:sz w:val="32"/>
          <w:lang w:eastAsia="en-GB"/>
        </w:rPr>
        <w:lastRenderedPageBreak/>
        <mc:AlternateContent>
          <mc:Choice Requires="wps">
            <w:drawing>
              <wp:anchor distT="45720" distB="45720" distL="114300" distR="114300" simplePos="0" relativeHeight="251648000" behindDoc="0" locked="0" layoutInCell="1" allowOverlap="1" wp14:anchorId="18F1F112" wp14:editId="3682A5C5">
                <wp:simplePos x="0" y="0"/>
                <wp:positionH relativeFrom="margin">
                  <wp:align>center</wp:align>
                </wp:positionH>
                <wp:positionV relativeFrom="paragraph">
                  <wp:posOffset>0</wp:posOffset>
                </wp:positionV>
                <wp:extent cx="9534525" cy="1784350"/>
                <wp:effectExtent l="0" t="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84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CA90A6F" w14:textId="4D41ECF6" w:rsidR="008F257B" w:rsidRPr="00D44AC1" w:rsidRDefault="008F257B" w:rsidP="00BB7264">
                            <w:pPr>
                              <w:rPr>
                                <w:rFonts w:ascii="Arial" w:hAnsi="Arial" w:cs="Arial"/>
                                <w:b/>
                              </w:rPr>
                            </w:pPr>
                            <w:r w:rsidRPr="00D44AC1">
                              <w:rPr>
                                <w:rFonts w:ascii="Arial" w:hAnsi="Arial" w:cs="Arial"/>
                                <w:b/>
                              </w:rPr>
                              <w:t>Communication and interaction</w:t>
                            </w:r>
                          </w:p>
                          <w:p w14:paraId="0D16F076" w14:textId="61148A3D" w:rsidR="008F257B" w:rsidRPr="00D44AC1" w:rsidRDefault="008F257B" w:rsidP="00696015">
                            <w:pPr>
                              <w:pStyle w:val="ListParagraph"/>
                              <w:numPr>
                                <w:ilvl w:val="0"/>
                                <w:numId w:val="28"/>
                              </w:numPr>
                              <w:rPr>
                                <w:rFonts w:ascii="Arial" w:hAnsi="Arial" w:cs="Arial"/>
                              </w:rPr>
                            </w:pPr>
                            <w:r w:rsidRPr="00D44AC1">
                              <w:rPr>
                                <w:rFonts w:ascii="Arial" w:hAnsi="Arial" w:cs="Arial"/>
                              </w:rPr>
                              <w:t>SALT intervention / programmes of work</w:t>
                            </w:r>
                          </w:p>
                          <w:p w14:paraId="1986BD30" w14:textId="420B4775" w:rsidR="008F257B" w:rsidRPr="00D44AC1" w:rsidRDefault="008F257B" w:rsidP="00696015">
                            <w:pPr>
                              <w:pStyle w:val="ListParagraph"/>
                              <w:numPr>
                                <w:ilvl w:val="0"/>
                                <w:numId w:val="28"/>
                              </w:numPr>
                              <w:rPr>
                                <w:rFonts w:ascii="Arial" w:hAnsi="Arial" w:cs="Arial"/>
                              </w:rPr>
                            </w:pPr>
                            <w:r w:rsidRPr="00D44AC1">
                              <w:rPr>
                                <w:rFonts w:ascii="Arial" w:hAnsi="Arial" w:cs="Arial"/>
                              </w:rPr>
                              <w:t>Pastoral support - socially speaking, friendship groups</w:t>
                            </w:r>
                          </w:p>
                          <w:p w14:paraId="405C2D4A" w14:textId="48891526" w:rsidR="008F257B" w:rsidRDefault="008F257B" w:rsidP="00696015">
                            <w:pPr>
                              <w:pStyle w:val="ListParagraph"/>
                              <w:numPr>
                                <w:ilvl w:val="0"/>
                                <w:numId w:val="28"/>
                              </w:numPr>
                              <w:rPr>
                                <w:rFonts w:ascii="Arial" w:hAnsi="Arial" w:cs="Arial"/>
                              </w:rPr>
                            </w:pPr>
                            <w:r w:rsidRPr="00D44AC1">
                              <w:rPr>
                                <w:rFonts w:ascii="Arial" w:hAnsi="Arial" w:cs="Arial"/>
                              </w:rPr>
                              <w:t>Additional support from SALT traded services in school 1 x monthly</w:t>
                            </w:r>
                          </w:p>
                          <w:p w14:paraId="4DFD2321" w14:textId="1EE6BB1D" w:rsidR="008F257B" w:rsidRDefault="008F257B" w:rsidP="00696015">
                            <w:pPr>
                              <w:pStyle w:val="ListParagraph"/>
                              <w:numPr>
                                <w:ilvl w:val="0"/>
                                <w:numId w:val="28"/>
                              </w:numPr>
                              <w:rPr>
                                <w:rFonts w:ascii="Arial" w:hAnsi="Arial" w:cs="Arial"/>
                              </w:rPr>
                            </w:pPr>
                            <w:r>
                              <w:rPr>
                                <w:rFonts w:ascii="Arial" w:hAnsi="Arial" w:cs="Arial"/>
                              </w:rPr>
                              <w:t>PEC’s trained staff</w:t>
                            </w:r>
                          </w:p>
                          <w:p w14:paraId="23B0C87F" w14:textId="47A2737F" w:rsidR="008F257B" w:rsidRDefault="008F257B" w:rsidP="00696015">
                            <w:pPr>
                              <w:pStyle w:val="ListParagraph"/>
                              <w:numPr>
                                <w:ilvl w:val="0"/>
                                <w:numId w:val="28"/>
                              </w:numPr>
                              <w:rPr>
                                <w:rFonts w:ascii="Arial" w:hAnsi="Arial" w:cs="Arial"/>
                              </w:rPr>
                            </w:pPr>
                            <w:r>
                              <w:rPr>
                                <w:rFonts w:ascii="Arial" w:hAnsi="Arial" w:cs="Arial"/>
                              </w:rPr>
                              <w:t>Integrated autism resource</w:t>
                            </w:r>
                          </w:p>
                          <w:p w14:paraId="3E359DF6" w14:textId="47FF8E19" w:rsidR="008F257B" w:rsidRPr="00D44AC1" w:rsidRDefault="008F257B" w:rsidP="00696015">
                            <w:pPr>
                              <w:pStyle w:val="ListParagraph"/>
                              <w:numPr>
                                <w:ilvl w:val="0"/>
                                <w:numId w:val="28"/>
                              </w:numPr>
                              <w:rPr>
                                <w:rFonts w:ascii="Arial" w:hAnsi="Arial" w:cs="Arial"/>
                              </w:rPr>
                            </w:pPr>
                            <w:r>
                              <w:rPr>
                                <w:rFonts w:ascii="Arial" w:hAnsi="Arial" w:cs="Arial"/>
                              </w:rPr>
                              <w:t>All staff trained in good autism practice (National autistic society)</w:t>
                            </w:r>
                          </w:p>
                          <w:p w14:paraId="0D5BE449" w14:textId="064FC2A2" w:rsidR="008F257B" w:rsidRPr="004E6FF1" w:rsidRDefault="008F257B"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F112" id="_x0000_s1031" type="#_x0000_t202" style="position:absolute;margin-left:0;margin-top:0;width:750.75pt;height:140.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" fillcolor="white [3201]" strokecolor="#ffd006 [3209]" strokeweight="2pt">
                <v:textbox>
                  <w:txbxContent>
                    <w:p w14:paraId="2CA90A6F" w14:textId="4D41ECF6" w:rsidR="008F257B" w:rsidRPr="00D44AC1" w:rsidRDefault="008F257B" w:rsidP="00BB7264">
                      <w:pPr>
                        <w:rPr>
                          <w:rFonts w:ascii="Arial" w:hAnsi="Arial" w:cs="Arial"/>
                          <w:b/>
                        </w:rPr>
                      </w:pPr>
                      <w:r w:rsidRPr="00D44AC1">
                        <w:rPr>
                          <w:rFonts w:ascii="Arial" w:hAnsi="Arial" w:cs="Arial"/>
                          <w:b/>
                        </w:rPr>
                        <w:t>Communication and interaction</w:t>
                      </w:r>
                    </w:p>
                    <w:p w14:paraId="0D16F076" w14:textId="61148A3D" w:rsidR="008F257B" w:rsidRPr="00D44AC1" w:rsidRDefault="008F257B" w:rsidP="00696015">
                      <w:pPr>
                        <w:pStyle w:val="ListParagraph"/>
                        <w:numPr>
                          <w:ilvl w:val="0"/>
                          <w:numId w:val="28"/>
                        </w:numPr>
                        <w:rPr>
                          <w:rFonts w:ascii="Arial" w:hAnsi="Arial" w:cs="Arial"/>
                        </w:rPr>
                      </w:pPr>
                      <w:r w:rsidRPr="00D44AC1">
                        <w:rPr>
                          <w:rFonts w:ascii="Arial" w:hAnsi="Arial" w:cs="Arial"/>
                        </w:rPr>
                        <w:t>SALT intervention / programmes of work</w:t>
                      </w:r>
                    </w:p>
                    <w:p w14:paraId="1986BD30" w14:textId="420B4775" w:rsidR="008F257B" w:rsidRPr="00D44AC1" w:rsidRDefault="008F257B" w:rsidP="00696015">
                      <w:pPr>
                        <w:pStyle w:val="ListParagraph"/>
                        <w:numPr>
                          <w:ilvl w:val="0"/>
                          <w:numId w:val="28"/>
                        </w:numPr>
                        <w:rPr>
                          <w:rFonts w:ascii="Arial" w:hAnsi="Arial" w:cs="Arial"/>
                        </w:rPr>
                      </w:pPr>
                      <w:r w:rsidRPr="00D44AC1">
                        <w:rPr>
                          <w:rFonts w:ascii="Arial" w:hAnsi="Arial" w:cs="Arial"/>
                        </w:rPr>
                        <w:t>Pastoral support - socially speaking, friendship groups</w:t>
                      </w:r>
                    </w:p>
                    <w:p w14:paraId="405C2D4A" w14:textId="48891526" w:rsidR="008F257B" w:rsidRDefault="008F257B" w:rsidP="00696015">
                      <w:pPr>
                        <w:pStyle w:val="ListParagraph"/>
                        <w:numPr>
                          <w:ilvl w:val="0"/>
                          <w:numId w:val="28"/>
                        </w:numPr>
                        <w:rPr>
                          <w:rFonts w:ascii="Arial" w:hAnsi="Arial" w:cs="Arial"/>
                        </w:rPr>
                      </w:pPr>
                      <w:r w:rsidRPr="00D44AC1">
                        <w:rPr>
                          <w:rFonts w:ascii="Arial" w:hAnsi="Arial" w:cs="Arial"/>
                        </w:rPr>
                        <w:t>Additional support from SALT traded services in school 1 x monthly</w:t>
                      </w:r>
                    </w:p>
                    <w:p w14:paraId="4DFD2321" w14:textId="1EE6BB1D" w:rsidR="008F257B" w:rsidRDefault="008F257B" w:rsidP="00696015">
                      <w:pPr>
                        <w:pStyle w:val="ListParagraph"/>
                        <w:numPr>
                          <w:ilvl w:val="0"/>
                          <w:numId w:val="28"/>
                        </w:numPr>
                        <w:rPr>
                          <w:rFonts w:ascii="Arial" w:hAnsi="Arial" w:cs="Arial"/>
                        </w:rPr>
                      </w:pPr>
                      <w:r>
                        <w:rPr>
                          <w:rFonts w:ascii="Arial" w:hAnsi="Arial" w:cs="Arial"/>
                        </w:rPr>
                        <w:t>PEC’s trained staff</w:t>
                      </w:r>
                    </w:p>
                    <w:p w14:paraId="23B0C87F" w14:textId="47A2737F" w:rsidR="008F257B" w:rsidRDefault="008F257B" w:rsidP="00696015">
                      <w:pPr>
                        <w:pStyle w:val="ListParagraph"/>
                        <w:numPr>
                          <w:ilvl w:val="0"/>
                          <w:numId w:val="28"/>
                        </w:numPr>
                        <w:rPr>
                          <w:rFonts w:ascii="Arial" w:hAnsi="Arial" w:cs="Arial"/>
                        </w:rPr>
                      </w:pPr>
                      <w:r>
                        <w:rPr>
                          <w:rFonts w:ascii="Arial" w:hAnsi="Arial" w:cs="Arial"/>
                        </w:rPr>
                        <w:t>Integrated autism resource</w:t>
                      </w:r>
                    </w:p>
                    <w:p w14:paraId="3E359DF6" w14:textId="47FF8E19" w:rsidR="008F257B" w:rsidRPr="00D44AC1" w:rsidRDefault="008F257B" w:rsidP="00696015">
                      <w:pPr>
                        <w:pStyle w:val="ListParagraph"/>
                        <w:numPr>
                          <w:ilvl w:val="0"/>
                          <w:numId w:val="28"/>
                        </w:numPr>
                        <w:rPr>
                          <w:rFonts w:ascii="Arial" w:hAnsi="Arial" w:cs="Arial"/>
                        </w:rPr>
                      </w:pPr>
                      <w:r>
                        <w:rPr>
                          <w:rFonts w:ascii="Arial" w:hAnsi="Arial" w:cs="Arial"/>
                        </w:rPr>
                        <w:t>All staff trained in good autism practice (National autistic society)</w:t>
                      </w:r>
                    </w:p>
                    <w:p w14:paraId="0D5BE449" w14:textId="064FC2A2" w:rsidR="008F257B" w:rsidRPr="004E6FF1" w:rsidRDefault="008F257B" w:rsidP="00BB7264">
                      <w:pPr>
                        <w:rPr>
                          <w:rFonts w:ascii="Arial" w:hAnsi="Arial" w:cs="Arial"/>
                          <w:b/>
                          <w:color w:val="347186"/>
                        </w:rPr>
                      </w:pPr>
                    </w:p>
                  </w:txbxContent>
                </v:textbox>
                <w10:wrap type="square" anchorx="margin"/>
              </v:shape>
            </w:pict>
          </mc:Fallback>
        </mc:AlternateContent>
      </w:r>
      <w:r w:rsidR="007D17C4" w:rsidRPr="004E6FF1">
        <w:rPr>
          <w:rFonts w:ascii="Arial" w:eastAsiaTheme="minorEastAsia" w:hAnsi="Arial" w:cs="Arial"/>
          <w:b/>
          <w:noProof/>
          <w:sz w:val="32"/>
          <w:lang w:eastAsia="en-GB"/>
        </w:rPr>
        <mc:AlternateContent>
          <mc:Choice Requires="wps">
            <w:drawing>
              <wp:anchor distT="45720" distB="45720" distL="114300" distR="114300" simplePos="0" relativeHeight="251654144" behindDoc="0" locked="0" layoutInCell="1" allowOverlap="1" wp14:anchorId="69B3C4AC" wp14:editId="0D5B61A9">
                <wp:simplePos x="0" y="0"/>
                <wp:positionH relativeFrom="margin">
                  <wp:posOffset>-324485</wp:posOffset>
                </wp:positionH>
                <wp:positionV relativeFrom="paragraph">
                  <wp:posOffset>2067560</wp:posOffset>
                </wp:positionV>
                <wp:extent cx="9534525" cy="1552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525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E4A6C40" w14:textId="0EE04C86" w:rsidR="008F257B" w:rsidRPr="00647497" w:rsidRDefault="008F257B" w:rsidP="00BB7264">
                            <w:pPr>
                              <w:rPr>
                                <w:rFonts w:ascii="Arial" w:hAnsi="Arial" w:cs="Arial"/>
                                <w:b/>
                              </w:rPr>
                            </w:pPr>
                            <w:r w:rsidRPr="00647497">
                              <w:rPr>
                                <w:rFonts w:ascii="Arial" w:hAnsi="Arial" w:cs="Arial"/>
                                <w:b/>
                              </w:rPr>
                              <w:t>Sensory and/or physical needs</w:t>
                            </w:r>
                          </w:p>
                          <w:p w14:paraId="467EE7B4" w14:textId="635C0A01" w:rsidR="008F257B" w:rsidRPr="00D44AC1" w:rsidRDefault="008F257B" w:rsidP="00EB2F43">
                            <w:pPr>
                              <w:pStyle w:val="ListParagraph"/>
                              <w:numPr>
                                <w:ilvl w:val="0"/>
                                <w:numId w:val="26"/>
                              </w:numPr>
                              <w:rPr>
                                <w:rFonts w:ascii="Arial" w:hAnsi="Arial" w:cs="Arial"/>
                              </w:rPr>
                            </w:pPr>
                            <w:r w:rsidRPr="00D44AC1">
                              <w:rPr>
                                <w:rFonts w:ascii="Arial" w:hAnsi="Arial" w:cs="Arial"/>
                              </w:rPr>
                              <w:t>Hygiene room facilities</w:t>
                            </w:r>
                          </w:p>
                          <w:p w14:paraId="5CF8B515" w14:textId="14A4FD43" w:rsidR="008F257B" w:rsidRDefault="008F257B" w:rsidP="00EB2F43">
                            <w:pPr>
                              <w:pStyle w:val="ListParagraph"/>
                              <w:numPr>
                                <w:ilvl w:val="0"/>
                                <w:numId w:val="26"/>
                              </w:numPr>
                              <w:rPr>
                                <w:rFonts w:ascii="Arial" w:hAnsi="Arial" w:cs="Arial"/>
                              </w:rPr>
                            </w:pPr>
                            <w:r w:rsidRPr="00D44AC1">
                              <w:rPr>
                                <w:rFonts w:ascii="Arial" w:hAnsi="Arial" w:cs="Arial"/>
                              </w:rPr>
                              <w:t>Medically trained staff</w:t>
                            </w:r>
                          </w:p>
                          <w:p w14:paraId="1894AFE2" w14:textId="7D3023E2" w:rsidR="008F257B" w:rsidRPr="00D44AC1" w:rsidRDefault="008F257B" w:rsidP="00EB2F43">
                            <w:pPr>
                              <w:pStyle w:val="ListParagraph"/>
                              <w:numPr>
                                <w:ilvl w:val="0"/>
                                <w:numId w:val="26"/>
                              </w:numPr>
                              <w:rPr>
                                <w:rFonts w:ascii="Arial" w:hAnsi="Arial" w:cs="Arial"/>
                              </w:rPr>
                            </w:pPr>
                            <w:r>
                              <w:rPr>
                                <w:rFonts w:ascii="Arial" w:hAnsi="Arial" w:cs="Arial"/>
                              </w:rPr>
                              <w:t>Team of manual handling trained staff</w:t>
                            </w:r>
                          </w:p>
                          <w:p w14:paraId="196C1B32" w14:textId="1CF0F6C1" w:rsidR="008F257B" w:rsidRPr="00D44AC1" w:rsidRDefault="008F257B" w:rsidP="00EB2F43">
                            <w:pPr>
                              <w:pStyle w:val="ListParagraph"/>
                              <w:numPr>
                                <w:ilvl w:val="0"/>
                                <w:numId w:val="26"/>
                              </w:numPr>
                              <w:rPr>
                                <w:rFonts w:ascii="Arial" w:hAnsi="Arial" w:cs="Arial"/>
                              </w:rPr>
                            </w:pPr>
                            <w:r w:rsidRPr="00D44AC1">
                              <w:rPr>
                                <w:rFonts w:ascii="Arial" w:hAnsi="Arial" w:cs="Arial"/>
                              </w:rPr>
                              <w:t xml:space="preserve">Specialist equipment </w:t>
                            </w:r>
                          </w:p>
                          <w:p w14:paraId="4393ECD1" w14:textId="3F796C34" w:rsidR="008F257B" w:rsidRPr="00D44AC1" w:rsidRDefault="008F257B" w:rsidP="00EB2F43">
                            <w:pPr>
                              <w:pStyle w:val="ListParagraph"/>
                              <w:numPr>
                                <w:ilvl w:val="0"/>
                                <w:numId w:val="26"/>
                              </w:numPr>
                              <w:rPr>
                                <w:rFonts w:ascii="Arial" w:hAnsi="Arial" w:cs="Arial"/>
                              </w:rPr>
                            </w:pPr>
                            <w:r w:rsidRPr="00D44AC1">
                              <w:rPr>
                                <w:rFonts w:ascii="Arial" w:hAnsi="Arial" w:cs="Arial"/>
                              </w:rPr>
                              <w:t xml:space="preserve">Pastoral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C4AC" id="_x0000_s1032" type="#_x0000_t202" style="position:absolute;margin-left:-25.55pt;margin-top:162.8pt;width:750.75pt;height:122.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" fillcolor="white [3201]" strokecolor="#ffd006 [3209]" strokeweight="2pt">
                <v:textbox>
                  <w:txbxContent>
                    <w:p w14:paraId="6E4A6C40" w14:textId="0EE04C86" w:rsidR="008F257B" w:rsidRPr="00647497" w:rsidRDefault="008F257B" w:rsidP="00BB7264">
                      <w:pPr>
                        <w:rPr>
                          <w:rFonts w:ascii="Arial" w:hAnsi="Arial" w:cs="Arial"/>
                          <w:b/>
                        </w:rPr>
                      </w:pPr>
                      <w:r w:rsidRPr="00647497">
                        <w:rPr>
                          <w:rFonts w:ascii="Arial" w:hAnsi="Arial" w:cs="Arial"/>
                          <w:b/>
                        </w:rPr>
                        <w:t>Sensory and/or physical needs</w:t>
                      </w:r>
                    </w:p>
                    <w:p w14:paraId="467EE7B4" w14:textId="635C0A01" w:rsidR="008F257B" w:rsidRPr="00D44AC1" w:rsidRDefault="008F257B" w:rsidP="00EB2F43">
                      <w:pPr>
                        <w:pStyle w:val="ListParagraph"/>
                        <w:numPr>
                          <w:ilvl w:val="0"/>
                          <w:numId w:val="26"/>
                        </w:numPr>
                        <w:rPr>
                          <w:rFonts w:ascii="Arial" w:hAnsi="Arial" w:cs="Arial"/>
                        </w:rPr>
                      </w:pPr>
                      <w:r w:rsidRPr="00D44AC1">
                        <w:rPr>
                          <w:rFonts w:ascii="Arial" w:hAnsi="Arial" w:cs="Arial"/>
                        </w:rPr>
                        <w:t>Hygiene room facilities</w:t>
                      </w:r>
                    </w:p>
                    <w:p w14:paraId="5CF8B515" w14:textId="14A4FD43" w:rsidR="008F257B" w:rsidRDefault="008F257B" w:rsidP="00EB2F43">
                      <w:pPr>
                        <w:pStyle w:val="ListParagraph"/>
                        <w:numPr>
                          <w:ilvl w:val="0"/>
                          <w:numId w:val="26"/>
                        </w:numPr>
                        <w:rPr>
                          <w:rFonts w:ascii="Arial" w:hAnsi="Arial" w:cs="Arial"/>
                        </w:rPr>
                      </w:pPr>
                      <w:r w:rsidRPr="00D44AC1">
                        <w:rPr>
                          <w:rFonts w:ascii="Arial" w:hAnsi="Arial" w:cs="Arial"/>
                        </w:rPr>
                        <w:t>Medically trained staff</w:t>
                      </w:r>
                    </w:p>
                    <w:p w14:paraId="1894AFE2" w14:textId="7D3023E2" w:rsidR="008F257B" w:rsidRPr="00D44AC1" w:rsidRDefault="008F257B" w:rsidP="00EB2F43">
                      <w:pPr>
                        <w:pStyle w:val="ListParagraph"/>
                        <w:numPr>
                          <w:ilvl w:val="0"/>
                          <w:numId w:val="26"/>
                        </w:numPr>
                        <w:rPr>
                          <w:rFonts w:ascii="Arial" w:hAnsi="Arial" w:cs="Arial"/>
                        </w:rPr>
                      </w:pPr>
                      <w:r>
                        <w:rPr>
                          <w:rFonts w:ascii="Arial" w:hAnsi="Arial" w:cs="Arial"/>
                        </w:rPr>
                        <w:t>Team of manual handling trained staff</w:t>
                      </w:r>
                    </w:p>
                    <w:p w14:paraId="196C1B32" w14:textId="1CF0F6C1" w:rsidR="008F257B" w:rsidRPr="00D44AC1" w:rsidRDefault="008F257B" w:rsidP="00EB2F43">
                      <w:pPr>
                        <w:pStyle w:val="ListParagraph"/>
                        <w:numPr>
                          <w:ilvl w:val="0"/>
                          <w:numId w:val="26"/>
                        </w:numPr>
                        <w:rPr>
                          <w:rFonts w:ascii="Arial" w:hAnsi="Arial" w:cs="Arial"/>
                        </w:rPr>
                      </w:pPr>
                      <w:r w:rsidRPr="00D44AC1">
                        <w:rPr>
                          <w:rFonts w:ascii="Arial" w:hAnsi="Arial" w:cs="Arial"/>
                        </w:rPr>
                        <w:t xml:space="preserve">Specialist equipment </w:t>
                      </w:r>
                    </w:p>
                    <w:p w14:paraId="4393ECD1" w14:textId="3F796C34" w:rsidR="008F257B" w:rsidRPr="00D44AC1" w:rsidRDefault="008F257B" w:rsidP="00EB2F43">
                      <w:pPr>
                        <w:pStyle w:val="ListParagraph"/>
                        <w:numPr>
                          <w:ilvl w:val="0"/>
                          <w:numId w:val="26"/>
                        </w:numPr>
                        <w:rPr>
                          <w:rFonts w:ascii="Arial" w:hAnsi="Arial" w:cs="Arial"/>
                        </w:rPr>
                      </w:pPr>
                      <w:r w:rsidRPr="00D44AC1">
                        <w:rPr>
                          <w:rFonts w:ascii="Arial" w:hAnsi="Arial" w:cs="Arial"/>
                        </w:rPr>
                        <w:t xml:space="preserve">Pastoral support </w:t>
                      </w:r>
                    </w:p>
                  </w:txbxContent>
                </v:textbox>
                <w10:wrap type="square" anchorx="margin"/>
              </v:shape>
            </w:pict>
          </mc:Fallback>
        </mc:AlternateContent>
      </w:r>
    </w:p>
    <w:p w14:paraId="065C6368" w14:textId="250757EE" w:rsidR="007274BE" w:rsidRDefault="007274BE" w:rsidP="00BB7264">
      <w:pPr>
        <w:rPr>
          <w:rFonts w:ascii="Arial" w:eastAsiaTheme="minorEastAsia" w:hAnsi="Arial" w:cs="Arial"/>
          <w:b/>
          <w:sz w:val="32"/>
          <w:lang w:val="en-US" w:eastAsia="ja-JP"/>
        </w:rPr>
      </w:pPr>
    </w:p>
    <w:p w14:paraId="76574ED1" w14:textId="2746C384" w:rsidR="00696015" w:rsidRDefault="00696015" w:rsidP="00BB7264">
      <w:pPr>
        <w:rPr>
          <w:rFonts w:ascii="Arial" w:eastAsiaTheme="minorEastAsia" w:hAnsi="Arial" w:cs="Arial"/>
          <w:b/>
          <w:sz w:val="32"/>
          <w:lang w:val="en-US" w:eastAsia="ja-JP"/>
        </w:rPr>
      </w:pPr>
    </w:p>
    <w:p w14:paraId="0E7791E1" w14:textId="59B41DDC" w:rsidR="00696015" w:rsidRDefault="00696015" w:rsidP="00BB7264">
      <w:pPr>
        <w:rPr>
          <w:rFonts w:ascii="Arial" w:eastAsiaTheme="minorEastAsia" w:hAnsi="Arial" w:cs="Arial"/>
          <w:b/>
          <w:sz w:val="32"/>
          <w:lang w:val="en-US" w:eastAsia="ja-JP"/>
        </w:rPr>
      </w:pPr>
    </w:p>
    <w:p w14:paraId="1AB52207" w14:textId="09D3E846" w:rsidR="00BB7264" w:rsidRDefault="00BB7264" w:rsidP="00BB7264">
      <w:pPr>
        <w:rPr>
          <w:rFonts w:ascii="Arial" w:eastAsiaTheme="minorEastAsia" w:hAnsi="Arial" w:cs="Arial"/>
          <w:b/>
          <w:sz w:val="32"/>
          <w:lang w:val="en-US" w:eastAsia="ja-JP"/>
        </w:rPr>
      </w:pPr>
    </w:p>
    <w:p w14:paraId="21828B1D" w14:textId="77777777" w:rsidR="00916500" w:rsidRPr="007274BE" w:rsidRDefault="00916500" w:rsidP="00BB7264">
      <w:pPr>
        <w:rPr>
          <w:rFonts w:ascii="Arial" w:eastAsiaTheme="minorEastAsia" w:hAnsi="Arial" w:cs="Arial"/>
          <w:b/>
          <w:sz w:val="32"/>
          <w:lang w:val="en-US" w:eastAsia="ja-JP"/>
        </w:rPr>
      </w:pPr>
    </w:p>
    <w:p w14:paraId="6F41AD53" w14:textId="4A653858" w:rsidR="0089264A" w:rsidRDefault="00696015" w:rsidP="00C51C82">
      <w:pPr>
        <w:rPr>
          <w:rFonts w:ascii="Arial" w:eastAsiaTheme="minorEastAsia" w:hAnsi="Arial" w:cs="Arial"/>
          <w:b/>
          <w:sz w:val="32"/>
          <w:lang w:val="en-US" w:eastAsia="ja-JP"/>
        </w:rPr>
      </w:pPr>
      <w:r>
        <w:rPr>
          <w:rFonts w:ascii="Arial" w:eastAsiaTheme="minorEastAsia" w:hAnsi="Arial" w:cs="Arial"/>
          <w:b/>
          <w:noProof/>
          <w:sz w:val="32"/>
          <w:lang w:eastAsia="en-GB"/>
        </w:rPr>
        <w:lastRenderedPageBreak/>
        <mc:AlternateContent>
          <mc:Choice Requires="wps">
            <w:drawing>
              <wp:anchor distT="0" distB="0" distL="114300" distR="114300" simplePos="0" relativeHeight="251659264" behindDoc="0" locked="0" layoutInCell="1" allowOverlap="1" wp14:anchorId="282F5599" wp14:editId="3D2E9EA3">
                <wp:simplePos x="0" y="0"/>
                <wp:positionH relativeFrom="column">
                  <wp:posOffset>-57150</wp:posOffset>
                </wp:positionH>
                <wp:positionV relativeFrom="paragraph">
                  <wp:posOffset>214630</wp:posOffset>
                </wp:positionV>
                <wp:extent cx="5067300" cy="3238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3407C899" w14:textId="5054508C" w:rsidR="008F257B" w:rsidRPr="007E752B" w:rsidRDefault="008F257B" w:rsidP="00214ABB">
                            <w:pPr>
                              <w:rPr>
                                <w:rFonts w:ascii="Arial" w:hAnsi="Arial" w:cs="Arial"/>
                                <w:b/>
                                <w:sz w:val="28"/>
                              </w:rPr>
                            </w:pPr>
                            <w:bookmarkStart w:id="2" w:name="C"/>
                            <w:r>
                              <w:rPr>
                                <w:rFonts w:ascii="Arial" w:hAnsi="Arial" w:cs="Arial"/>
                                <w:b/>
                                <w:sz w:val="28"/>
                              </w:rPr>
                              <w:t xml:space="preserve">3. </w:t>
                            </w:r>
                            <w:r w:rsidRPr="007E752B">
                              <w:rPr>
                                <w:rFonts w:ascii="Arial" w:hAnsi="Arial" w:cs="Arial"/>
                                <w:b/>
                                <w:sz w:val="28"/>
                              </w:rPr>
                              <w:t>Key staff and expertise</w:t>
                            </w:r>
                            <w:bookmarkEnd w:id="2"/>
                          </w:p>
                        </w:txbxContent>
                      </wps:txbx>
                      <wps:bodyPr rot="0" vert="horz" wrap="square" lIns="91440" tIns="45720" rIns="91440" bIns="45720" anchor="t" anchorCtr="0">
                        <a:noAutofit/>
                      </wps:bodyPr>
                    </wps:wsp>
                  </a:graphicData>
                </a:graphic>
              </wp:anchor>
            </w:drawing>
          </mc:Choice>
          <mc:Fallback>
            <w:pict>
              <v:shape w14:anchorId="282F5599" id="_x0000_s1033" type="#_x0000_t202" style="position:absolute;margin-left:-4.5pt;margin-top:16.9pt;width:399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QCIwIAACM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" stroked="f">
                <v:textbox>
                  <w:txbxContent>
                    <w:p w14:paraId="3407C899" w14:textId="5054508C" w:rsidR="008F257B" w:rsidRPr="007E752B" w:rsidRDefault="008F257B" w:rsidP="00214ABB">
                      <w:pPr>
                        <w:rPr>
                          <w:rFonts w:ascii="Arial" w:hAnsi="Arial" w:cs="Arial"/>
                          <w:b/>
                          <w:sz w:val="28"/>
                        </w:rPr>
                      </w:pPr>
                      <w:bookmarkStart w:id="5" w:name="C"/>
                      <w:r>
                        <w:rPr>
                          <w:rFonts w:ascii="Arial" w:hAnsi="Arial" w:cs="Arial"/>
                          <w:b/>
                          <w:sz w:val="28"/>
                        </w:rPr>
                        <w:t xml:space="preserve">3. </w:t>
                      </w:r>
                      <w:r w:rsidRPr="007E752B">
                        <w:rPr>
                          <w:rFonts w:ascii="Arial" w:hAnsi="Arial" w:cs="Arial"/>
                          <w:b/>
                          <w:sz w:val="28"/>
                        </w:rPr>
                        <w:t>Key staff and expertise</w:t>
                      </w:r>
                      <w:bookmarkEnd w:id="5"/>
                    </w:p>
                  </w:txbxContent>
                </v:textbox>
                <w10:wrap type="square"/>
              </v:shape>
            </w:pict>
          </mc:Fallback>
        </mc:AlternateContent>
      </w:r>
    </w:p>
    <w:p w14:paraId="21F163CA" w14:textId="1C27058B" w:rsidR="00505E9E" w:rsidRPr="00505E9E" w:rsidRDefault="00505E9E" w:rsidP="009125EB">
      <w:pPr>
        <w:rPr>
          <w:rFonts w:ascii="Arial" w:eastAsiaTheme="minorEastAsia" w:hAnsi="Arial" w:cs="Arial"/>
          <w:b/>
          <w:color w:val="347186"/>
          <w:lang w:val="en-US" w:eastAsia="ja-JP"/>
        </w:rPr>
      </w:pPr>
    </w:p>
    <w:tbl>
      <w:tblPr>
        <w:tblStyle w:val="TableGrid"/>
        <w:tblW w:w="15021" w:type="dxa"/>
        <w:tblLook w:val="04A0" w:firstRow="1" w:lastRow="0" w:firstColumn="1" w:lastColumn="0" w:noHBand="0" w:noVBand="1"/>
      </w:tblPr>
      <w:tblGrid>
        <w:gridCol w:w="5240"/>
        <w:gridCol w:w="4536"/>
        <w:gridCol w:w="5245"/>
      </w:tblGrid>
      <w:tr w:rsidR="00214ABB" w14:paraId="4CB1AD13" w14:textId="77777777" w:rsidTr="00214ABB">
        <w:tc>
          <w:tcPr>
            <w:tcW w:w="5240" w:type="dxa"/>
            <w:shd w:val="clear" w:color="auto" w:fill="347186"/>
          </w:tcPr>
          <w:p w14:paraId="779E1918" w14:textId="48B95514"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Name of staff member</w:t>
            </w:r>
          </w:p>
        </w:tc>
        <w:tc>
          <w:tcPr>
            <w:tcW w:w="4536" w:type="dxa"/>
            <w:shd w:val="clear" w:color="auto" w:fill="347186"/>
          </w:tcPr>
          <w:p w14:paraId="07359D5E" w14:textId="2C5A801E"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Area of expertise</w:t>
            </w:r>
          </w:p>
        </w:tc>
        <w:tc>
          <w:tcPr>
            <w:tcW w:w="5245" w:type="dxa"/>
            <w:shd w:val="clear" w:color="auto" w:fill="347186"/>
          </w:tcPr>
          <w:p w14:paraId="2EE2C523" w14:textId="6AF43D93"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Level of qualification (e.g. BA (Hons), Masters)</w:t>
            </w:r>
          </w:p>
        </w:tc>
      </w:tr>
      <w:tr w:rsidR="00214ABB" w14:paraId="38DF67F9" w14:textId="77777777" w:rsidTr="006E0F03">
        <w:trPr>
          <w:trHeight w:val="381"/>
        </w:trPr>
        <w:tc>
          <w:tcPr>
            <w:tcW w:w="5240" w:type="dxa"/>
          </w:tcPr>
          <w:p w14:paraId="75017EAB" w14:textId="2B057314" w:rsidR="00214ABB" w:rsidRDefault="00D44AC1" w:rsidP="00214ABB">
            <w:pPr>
              <w:rPr>
                <w:rFonts w:ascii="Arial" w:eastAsiaTheme="minorEastAsia" w:hAnsi="Arial" w:cs="Arial"/>
                <w:lang w:val="en-US" w:eastAsia="ja-JP"/>
              </w:rPr>
            </w:pPr>
            <w:proofErr w:type="spellStart"/>
            <w:r w:rsidRPr="006E0F03">
              <w:rPr>
                <w:rFonts w:ascii="Arial" w:eastAsiaTheme="minorEastAsia" w:hAnsi="Arial" w:cs="Arial"/>
                <w:b/>
                <w:color w:val="004251"/>
                <w:lang w:val="en-US" w:eastAsia="ja-JP"/>
              </w:rPr>
              <w:t>SEN</w:t>
            </w:r>
            <w:r>
              <w:rPr>
                <w:rFonts w:ascii="Arial" w:eastAsiaTheme="minorEastAsia" w:hAnsi="Arial" w:cs="Arial"/>
                <w:b/>
                <w:color w:val="004251"/>
                <w:lang w:val="en-US" w:eastAsia="ja-JP"/>
              </w:rPr>
              <w:t>Dco</w:t>
            </w:r>
            <w:proofErr w:type="spellEnd"/>
            <w:r>
              <w:rPr>
                <w:rFonts w:ascii="Arial" w:eastAsiaTheme="minorEastAsia" w:hAnsi="Arial" w:cs="Arial"/>
                <w:b/>
                <w:color w:val="004251"/>
                <w:lang w:val="en-US" w:eastAsia="ja-JP"/>
              </w:rPr>
              <w:t xml:space="preserve"> </w:t>
            </w:r>
            <w:proofErr w:type="gramStart"/>
            <w:r>
              <w:rPr>
                <w:rFonts w:ascii="Arial" w:eastAsiaTheme="minorEastAsia" w:hAnsi="Arial" w:cs="Arial"/>
                <w:b/>
                <w:color w:val="004251"/>
                <w:lang w:val="en-US" w:eastAsia="ja-JP"/>
              </w:rPr>
              <w:t xml:space="preserve">= </w:t>
            </w:r>
            <w:r>
              <w:rPr>
                <w:rFonts w:ascii="Arial" w:eastAsiaTheme="minorEastAsia" w:hAnsi="Arial" w:cs="Arial"/>
                <w:lang w:val="en-US" w:eastAsia="ja-JP"/>
              </w:rPr>
              <w:t xml:space="preserve"> </w:t>
            </w:r>
            <w:proofErr w:type="spellStart"/>
            <w:r w:rsidR="009F1B8A">
              <w:rPr>
                <w:rFonts w:ascii="Arial" w:eastAsiaTheme="minorEastAsia" w:hAnsi="Arial" w:cs="Arial"/>
                <w:lang w:val="en-US" w:eastAsia="ja-JP"/>
              </w:rPr>
              <w:t>Mrs</w:t>
            </w:r>
            <w:proofErr w:type="spellEnd"/>
            <w:proofErr w:type="gramEnd"/>
            <w:r w:rsidR="009F1B8A">
              <w:rPr>
                <w:rFonts w:ascii="Arial" w:eastAsiaTheme="minorEastAsia" w:hAnsi="Arial" w:cs="Arial"/>
                <w:lang w:val="en-US" w:eastAsia="ja-JP"/>
              </w:rPr>
              <w:t xml:space="preserve"> D Mackinnon</w:t>
            </w:r>
          </w:p>
          <w:p w14:paraId="556551F1" w14:textId="029BD446" w:rsidR="00D44AC1" w:rsidRDefault="00083925" w:rsidP="00214ABB">
            <w:pPr>
              <w:rPr>
                <w:rFonts w:ascii="Arial" w:eastAsiaTheme="minorEastAsia" w:hAnsi="Arial" w:cs="Arial"/>
                <w:lang w:val="en-US" w:eastAsia="ja-JP"/>
              </w:rPr>
            </w:pPr>
            <w:hyperlink r:id="rId9" w:history="1">
              <w:r w:rsidR="00916500" w:rsidRPr="00234710">
                <w:rPr>
                  <w:rStyle w:val="Hyperlink"/>
                </w:rPr>
                <w:t>inclusion</w:t>
              </w:r>
              <w:r w:rsidR="00916500" w:rsidRPr="00234710">
                <w:rPr>
                  <w:rStyle w:val="Hyperlink"/>
                  <w:rFonts w:ascii="Arial" w:eastAsiaTheme="minorEastAsia" w:hAnsi="Arial" w:cs="Arial"/>
                  <w:lang w:val="en-US" w:eastAsia="ja-JP"/>
                </w:rPr>
                <w:t>@wv.jmat.org.uk</w:t>
              </w:r>
            </w:hyperlink>
          </w:p>
          <w:p w14:paraId="5749982E" w14:textId="1E396BE0" w:rsidR="00D44AC1" w:rsidRPr="00214ABB" w:rsidRDefault="00D44AC1" w:rsidP="00214ABB">
            <w:pPr>
              <w:rPr>
                <w:rFonts w:ascii="Arial" w:eastAsiaTheme="minorEastAsia" w:hAnsi="Arial" w:cs="Arial"/>
                <w:lang w:val="en-US" w:eastAsia="ja-JP"/>
              </w:rPr>
            </w:pPr>
            <w:r>
              <w:rPr>
                <w:rFonts w:ascii="Arial" w:eastAsiaTheme="minorEastAsia" w:hAnsi="Arial" w:cs="Arial"/>
                <w:lang w:val="en-US" w:eastAsia="ja-JP"/>
              </w:rPr>
              <w:t>01709 760103</w:t>
            </w:r>
          </w:p>
        </w:tc>
        <w:tc>
          <w:tcPr>
            <w:tcW w:w="4536" w:type="dxa"/>
          </w:tcPr>
          <w:p w14:paraId="3D5FF43A" w14:textId="650198A7" w:rsidR="00214ABB" w:rsidRPr="00214ABB" w:rsidRDefault="009C5F60" w:rsidP="00214ABB">
            <w:pPr>
              <w:rPr>
                <w:rFonts w:ascii="Arial" w:eastAsiaTheme="minorEastAsia" w:hAnsi="Arial" w:cs="Arial"/>
                <w:lang w:val="en-US" w:eastAsia="ja-JP"/>
              </w:rPr>
            </w:pPr>
            <w:r>
              <w:rPr>
                <w:rFonts w:ascii="Arial" w:eastAsiaTheme="minorEastAsia" w:hAnsi="Arial" w:cs="Arial"/>
                <w:lang w:val="en-US" w:eastAsia="ja-JP"/>
              </w:rPr>
              <w:t>Autism, social, emotional and mental health. Holistic care. Manual handling</w:t>
            </w:r>
          </w:p>
        </w:tc>
        <w:tc>
          <w:tcPr>
            <w:tcW w:w="5245" w:type="dxa"/>
          </w:tcPr>
          <w:p w14:paraId="252934E8" w14:textId="2EB67369" w:rsidR="00214ABB" w:rsidRPr="00214ABB" w:rsidRDefault="009F1B8A" w:rsidP="00214ABB">
            <w:pPr>
              <w:rPr>
                <w:rFonts w:ascii="Arial" w:eastAsiaTheme="minorEastAsia" w:hAnsi="Arial" w:cs="Arial"/>
                <w:lang w:val="en-US" w:eastAsia="ja-JP"/>
              </w:rPr>
            </w:pPr>
            <w:r>
              <w:rPr>
                <w:rFonts w:ascii="Arial" w:eastAsiaTheme="minorEastAsia" w:hAnsi="Arial" w:cs="Arial"/>
                <w:lang w:val="en-US" w:eastAsia="ja-JP"/>
              </w:rPr>
              <w:t xml:space="preserve">Masters training </w:t>
            </w:r>
          </w:p>
        </w:tc>
      </w:tr>
      <w:tr w:rsidR="00214ABB" w14:paraId="2E42673A" w14:textId="77777777" w:rsidTr="006E0F03">
        <w:trPr>
          <w:trHeight w:val="428"/>
        </w:trPr>
        <w:tc>
          <w:tcPr>
            <w:tcW w:w="5240" w:type="dxa"/>
          </w:tcPr>
          <w:p w14:paraId="6DA47E11" w14:textId="241F60DE" w:rsidR="00214ABB" w:rsidRPr="00214ABB" w:rsidRDefault="009F1B8A" w:rsidP="00214ABB">
            <w:pPr>
              <w:rPr>
                <w:rFonts w:ascii="Arial" w:eastAsiaTheme="minorEastAsia" w:hAnsi="Arial" w:cs="Arial"/>
                <w:lang w:val="en-US" w:eastAsia="ja-JP"/>
              </w:rPr>
            </w:pP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C Miller </w:t>
            </w:r>
          </w:p>
        </w:tc>
        <w:tc>
          <w:tcPr>
            <w:tcW w:w="4536" w:type="dxa"/>
          </w:tcPr>
          <w:p w14:paraId="5A853E5F" w14:textId="558322AB" w:rsidR="00214ABB" w:rsidRPr="00214ABB" w:rsidRDefault="009F1B8A" w:rsidP="00214ABB">
            <w:pPr>
              <w:rPr>
                <w:rFonts w:ascii="Arial" w:eastAsiaTheme="minorEastAsia" w:hAnsi="Arial" w:cs="Arial"/>
                <w:lang w:val="en-US" w:eastAsia="ja-JP"/>
              </w:rPr>
            </w:pPr>
            <w:r>
              <w:rPr>
                <w:rFonts w:ascii="Arial" w:eastAsiaTheme="minorEastAsia" w:hAnsi="Arial" w:cs="Arial"/>
                <w:lang w:val="en-US" w:eastAsia="ja-JP"/>
              </w:rPr>
              <w:t>Trauma informed practice</w:t>
            </w:r>
            <w:r w:rsidR="009C5F60">
              <w:rPr>
                <w:rFonts w:ascii="Arial" w:eastAsiaTheme="minorEastAsia" w:hAnsi="Arial" w:cs="Arial"/>
                <w:lang w:val="en-US" w:eastAsia="ja-JP"/>
              </w:rPr>
              <w:t>, mental health and well being</w:t>
            </w:r>
          </w:p>
        </w:tc>
        <w:tc>
          <w:tcPr>
            <w:tcW w:w="5245" w:type="dxa"/>
          </w:tcPr>
          <w:p w14:paraId="44B6A771" w14:textId="20C208B9" w:rsidR="00214ABB" w:rsidRPr="00214ABB" w:rsidRDefault="009B1982" w:rsidP="00214ABB">
            <w:pPr>
              <w:rPr>
                <w:rFonts w:ascii="Arial" w:eastAsiaTheme="minorEastAsia" w:hAnsi="Arial" w:cs="Arial"/>
                <w:lang w:val="en-US" w:eastAsia="ja-JP"/>
              </w:rPr>
            </w:pPr>
            <w:r>
              <w:rPr>
                <w:rFonts w:ascii="Arial" w:eastAsiaTheme="minorEastAsia" w:hAnsi="Arial" w:cs="Arial"/>
                <w:lang w:val="en-US" w:eastAsia="ja-JP"/>
              </w:rPr>
              <w:t>Masters training</w:t>
            </w:r>
          </w:p>
        </w:tc>
      </w:tr>
      <w:tr w:rsidR="00214ABB" w14:paraId="0F877A7B" w14:textId="77777777" w:rsidTr="006E0F03">
        <w:trPr>
          <w:trHeight w:val="406"/>
        </w:trPr>
        <w:tc>
          <w:tcPr>
            <w:tcW w:w="5240" w:type="dxa"/>
          </w:tcPr>
          <w:p w14:paraId="447EF95B" w14:textId="49E2AF15" w:rsidR="00214ABB" w:rsidRPr="00214ABB" w:rsidRDefault="009F1B8A" w:rsidP="00214ABB">
            <w:pPr>
              <w:rPr>
                <w:rFonts w:ascii="Arial" w:eastAsiaTheme="minorEastAsia" w:hAnsi="Arial" w:cs="Arial"/>
                <w:lang w:val="en-US" w:eastAsia="ja-JP"/>
              </w:rPr>
            </w:pP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E Nutley</w:t>
            </w:r>
          </w:p>
        </w:tc>
        <w:tc>
          <w:tcPr>
            <w:tcW w:w="4536" w:type="dxa"/>
          </w:tcPr>
          <w:p w14:paraId="5630F75E" w14:textId="1BBBE5AA" w:rsidR="00214ABB" w:rsidRPr="00214ABB" w:rsidRDefault="009F1B8A" w:rsidP="009F1B8A">
            <w:pPr>
              <w:rPr>
                <w:rFonts w:ascii="Arial" w:eastAsiaTheme="minorEastAsia" w:hAnsi="Arial" w:cs="Arial"/>
                <w:lang w:val="en-US" w:eastAsia="ja-JP"/>
              </w:rPr>
            </w:pPr>
            <w:r>
              <w:rPr>
                <w:rFonts w:ascii="Arial" w:eastAsiaTheme="minorEastAsia" w:hAnsi="Arial" w:cs="Arial"/>
                <w:lang w:val="en-US" w:eastAsia="ja-JP"/>
              </w:rPr>
              <w:t>Dyslexia</w:t>
            </w:r>
            <w:r w:rsidR="009C5F60">
              <w:rPr>
                <w:rFonts w:ascii="Arial" w:eastAsiaTheme="minorEastAsia" w:hAnsi="Arial" w:cs="Arial"/>
                <w:lang w:val="en-US" w:eastAsia="ja-JP"/>
              </w:rPr>
              <w:t>, English</w:t>
            </w:r>
          </w:p>
        </w:tc>
        <w:tc>
          <w:tcPr>
            <w:tcW w:w="5245" w:type="dxa"/>
          </w:tcPr>
          <w:p w14:paraId="2F8EACC9" w14:textId="2314B84D" w:rsidR="00214ABB" w:rsidRPr="00214ABB" w:rsidRDefault="009C5F60" w:rsidP="00214ABB">
            <w:pPr>
              <w:rPr>
                <w:rFonts w:ascii="Arial" w:eastAsiaTheme="minorEastAsia" w:hAnsi="Arial" w:cs="Arial"/>
                <w:lang w:val="en-US" w:eastAsia="ja-JP"/>
              </w:rPr>
            </w:pPr>
            <w:r>
              <w:rPr>
                <w:rFonts w:ascii="Arial" w:eastAsiaTheme="minorEastAsia" w:hAnsi="Arial" w:cs="Arial"/>
                <w:lang w:val="en-US" w:eastAsia="ja-JP"/>
              </w:rPr>
              <w:t>BA Hons</w:t>
            </w:r>
          </w:p>
        </w:tc>
      </w:tr>
      <w:tr w:rsidR="009F1B8A" w14:paraId="5B05E63F" w14:textId="77777777" w:rsidTr="006E0F03">
        <w:trPr>
          <w:trHeight w:val="406"/>
        </w:trPr>
        <w:tc>
          <w:tcPr>
            <w:tcW w:w="5240" w:type="dxa"/>
          </w:tcPr>
          <w:p w14:paraId="651C54B6" w14:textId="780D22B2" w:rsidR="009F1B8A" w:rsidRDefault="009F1B8A" w:rsidP="00214ABB">
            <w:pPr>
              <w:rPr>
                <w:rFonts w:ascii="Arial" w:eastAsiaTheme="minorEastAsia" w:hAnsi="Arial" w:cs="Arial"/>
                <w:lang w:val="en-US" w:eastAsia="ja-JP"/>
              </w:rPr>
            </w:pPr>
            <w:r>
              <w:rPr>
                <w:rFonts w:ascii="Arial" w:eastAsiaTheme="minorEastAsia" w:hAnsi="Arial" w:cs="Arial"/>
                <w:lang w:val="en-US" w:eastAsia="ja-JP"/>
              </w:rPr>
              <w:t>Miss E Booth</w:t>
            </w:r>
          </w:p>
        </w:tc>
        <w:tc>
          <w:tcPr>
            <w:tcW w:w="4536" w:type="dxa"/>
          </w:tcPr>
          <w:p w14:paraId="0AEAB5A2" w14:textId="0C663760" w:rsidR="009F1B8A" w:rsidRDefault="009C5F60" w:rsidP="00214ABB">
            <w:pPr>
              <w:rPr>
                <w:rFonts w:ascii="Arial" w:eastAsiaTheme="minorEastAsia" w:hAnsi="Arial" w:cs="Arial"/>
                <w:lang w:val="en-US" w:eastAsia="ja-JP"/>
              </w:rPr>
            </w:pPr>
            <w:r>
              <w:rPr>
                <w:rFonts w:ascii="Arial" w:eastAsiaTheme="minorEastAsia" w:hAnsi="Arial" w:cs="Arial"/>
                <w:lang w:val="en-US" w:eastAsia="ja-JP"/>
              </w:rPr>
              <w:t xml:space="preserve">Positive regard specialist, trauma informed practice, adverse childhood experiences. Manual handling, </w:t>
            </w:r>
            <w:r w:rsidR="00916500">
              <w:rPr>
                <w:rFonts w:ascii="Arial" w:eastAsiaTheme="minorEastAsia" w:hAnsi="Arial" w:cs="Arial"/>
                <w:lang w:val="en-US" w:eastAsia="ja-JP"/>
              </w:rPr>
              <w:t>medical. SALT</w:t>
            </w:r>
          </w:p>
        </w:tc>
        <w:tc>
          <w:tcPr>
            <w:tcW w:w="5245" w:type="dxa"/>
          </w:tcPr>
          <w:p w14:paraId="6946C524" w14:textId="69102FE4" w:rsidR="009F1B8A" w:rsidRPr="00214ABB" w:rsidRDefault="009B1982" w:rsidP="00214ABB">
            <w:pPr>
              <w:rPr>
                <w:rFonts w:ascii="Arial" w:eastAsiaTheme="minorEastAsia" w:hAnsi="Arial" w:cs="Arial"/>
                <w:lang w:val="en-US" w:eastAsia="ja-JP"/>
              </w:rPr>
            </w:pPr>
            <w:r>
              <w:rPr>
                <w:rFonts w:ascii="Arial" w:eastAsiaTheme="minorEastAsia" w:hAnsi="Arial" w:cs="Arial"/>
                <w:lang w:val="en-US" w:eastAsia="ja-JP"/>
              </w:rPr>
              <w:t>Support level</w:t>
            </w:r>
          </w:p>
        </w:tc>
      </w:tr>
      <w:tr w:rsidR="009B1982" w14:paraId="29AF317F" w14:textId="77777777" w:rsidTr="006E0F03">
        <w:trPr>
          <w:trHeight w:val="406"/>
        </w:trPr>
        <w:tc>
          <w:tcPr>
            <w:tcW w:w="5240" w:type="dxa"/>
          </w:tcPr>
          <w:p w14:paraId="16FE907D" w14:textId="7DD0AA56" w:rsidR="009B1982" w:rsidRDefault="009C5F60" w:rsidP="00214ABB">
            <w:pPr>
              <w:rPr>
                <w:rFonts w:ascii="Arial" w:eastAsiaTheme="minorEastAsia" w:hAnsi="Arial" w:cs="Arial"/>
                <w:lang w:val="en-US" w:eastAsia="ja-JP"/>
              </w:rPr>
            </w:pPr>
            <w:proofErr w:type="spellStart"/>
            <w:r>
              <w:rPr>
                <w:rFonts w:ascii="Arial" w:eastAsiaTheme="minorEastAsia" w:hAnsi="Arial" w:cs="Arial"/>
                <w:lang w:val="en-US" w:eastAsia="ja-JP"/>
              </w:rPr>
              <w:t>Mr</w:t>
            </w:r>
            <w:proofErr w:type="spellEnd"/>
            <w:r>
              <w:rPr>
                <w:rFonts w:ascii="Arial" w:eastAsiaTheme="minorEastAsia" w:hAnsi="Arial" w:cs="Arial"/>
                <w:lang w:val="en-US" w:eastAsia="ja-JP"/>
              </w:rPr>
              <w:t xml:space="preserve"> K </w:t>
            </w:r>
            <w:proofErr w:type="spellStart"/>
            <w:r>
              <w:rPr>
                <w:rFonts w:ascii="Arial" w:eastAsiaTheme="minorEastAsia" w:hAnsi="Arial" w:cs="Arial"/>
                <w:lang w:val="en-US" w:eastAsia="ja-JP"/>
              </w:rPr>
              <w:t>Batham</w:t>
            </w:r>
            <w:proofErr w:type="spellEnd"/>
          </w:p>
        </w:tc>
        <w:tc>
          <w:tcPr>
            <w:tcW w:w="4536" w:type="dxa"/>
          </w:tcPr>
          <w:p w14:paraId="3EF9BC90" w14:textId="389E0B1F" w:rsidR="009B1982" w:rsidRDefault="009C5F60" w:rsidP="00214ABB">
            <w:pPr>
              <w:rPr>
                <w:rFonts w:ascii="Arial" w:eastAsiaTheme="minorEastAsia" w:hAnsi="Arial" w:cs="Arial"/>
                <w:lang w:val="en-US" w:eastAsia="ja-JP"/>
              </w:rPr>
            </w:pPr>
            <w:r>
              <w:rPr>
                <w:rFonts w:ascii="Arial" w:eastAsiaTheme="minorEastAsia" w:hAnsi="Arial" w:cs="Arial"/>
                <w:lang w:val="en-US" w:eastAsia="ja-JP"/>
              </w:rPr>
              <w:t>Physical regulatio</w:t>
            </w:r>
            <w:r w:rsidR="009B1982">
              <w:rPr>
                <w:rFonts w:ascii="Arial" w:eastAsiaTheme="minorEastAsia" w:hAnsi="Arial" w:cs="Arial"/>
                <w:lang w:val="en-US" w:eastAsia="ja-JP"/>
              </w:rPr>
              <w:t xml:space="preserve">n </w:t>
            </w:r>
          </w:p>
        </w:tc>
        <w:tc>
          <w:tcPr>
            <w:tcW w:w="5245" w:type="dxa"/>
          </w:tcPr>
          <w:p w14:paraId="0DC3C026" w14:textId="7C85F722" w:rsidR="009B1982" w:rsidRDefault="009C5F60" w:rsidP="00214ABB">
            <w:pPr>
              <w:rPr>
                <w:rFonts w:ascii="Arial" w:eastAsiaTheme="minorEastAsia" w:hAnsi="Arial" w:cs="Arial"/>
                <w:lang w:val="en-US" w:eastAsia="ja-JP"/>
              </w:rPr>
            </w:pPr>
            <w:r>
              <w:rPr>
                <w:rFonts w:ascii="Arial" w:eastAsiaTheme="minorEastAsia" w:hAnsi="Arial" w:cs="Arial"/>
                <w:lang w:val="en-US" w:eastAsia="ja-JP"/>
              </w:rPr>
              <w:t>Sports coach</w:t>
            </w:r>
          </w:p>
        </w:tc>
      </w:tr>
      <w:tr w:rsidR="009B1982" w14:paraId="464E995E" w14:textId="77777777" w:rsidTr="006E0F03">
        <w:trPr>
          <w:trHeight w:val="406"/>
        </w:trPr>
        <w:tc>
          <w:tcPr>
            <w:tcW w:w="5240" w:type="dxa"/>
          </w:tcPr>
          <w:p w14:paraId="48CA8EC7" w14:textId="5DD4E4CA" w:rsidR="009B1982" w:rsidRDefault="00A902EA" w:rsidP="00214ABB">
            <w:pPr>
              <w:rPr>
                <w:rFonts w:ascii="Arial" w:eastAsiaTheme="minorEastAsia" w:hAnsi="Arial" w:cs="Arial"/>
                <w:lang w:val="en-US" w:eastAsia="ja-JP"/>
              </w:rPr>
            </w:pPr>
            <w:r>
              <w:rPr>
                <w:rFonts w:ascii="Arial" w:eastAsiaTheme="minorEastAsia" w:hAnsi="Arial" w:cs="Arial"/>
                <w:lang w:val="en-US" w:eastAsia="ja-JP"/>
              </w:rPr>
              <w:t>Miss K</w:t>
            </w:r>
            <w:r w:rsidR="009B1982">
              <w:rPr>
                <w:rFonts w:ascii="Arial" w:eastAsiaTheme="minorEastAsia" w:hAnsi="Arial" w:cs="Arial"/>
                <w:lang w:val="en-US" w:eastAsia="ja-JP"/>
              </w:rPr>
              <w:t xml:space="preserve"> Canetti </w:t>
            </w:r>
          </w:p>
        </w:tc>
        <w:tc>
          <w:tcPr>
            <w:tcW w:w="4536" w:type="dxa"/>
          </w:tcPr>
          <w:p w14:paraId="1DD447C1" w14:textId="1CE4D126" w:rsidR="009B1982" w:rsidRDefault="009C5F60" w:rsidP="00214ABB">
            <w:pPr>
              <w:rPr>
                <w:rFonts w:ascii="Arial" w:eastAsiaTheme="minorEastAsia" w:hAnsi="Arial" w:cs="Arial"/>
                <w:lang w:val="en-US" w:eastAsia="ja-JP"/>
              </w:rPr>
            </w:pPr>
            <w:r>
              <w:rPr>
                <w:rFonts w:ascii="Arial" w:eastAsiaTheme="minorEastAsia" w:hAnsi="Arial" w:cs="Arial"/>
                <w:lang w:val="en-US" w:eastAsia="ja-JP"/>
              </w:rPr>
              <w:t>Therapeutic input</w:t>
            </w:r>
            <w:r w:rsidR="009B1982">
              <w:rPr>
                <w:rFonts w:ascii="Arial" w:eastAsiaTheme="minorEastAsia" w:hAnsi="Arial" w:cs="Arial"/>
                <w:lang w:val="en-US" w:eastAsia="ja-JP"/>
              </w:rPr>
              <w:t>, bereavement, emotional literacy, social interaction</w:t>
            </w:r>
            <w:r w:rsidR="00916500">
              <w:rPr>
                <w:rFonts w:ascii="Arial" w:eastAsiaTheme="minorEastAsia" w:hAnsi="Arial" w:cs="Arial"/>
                <w:lang w:val="en-US" w:eastAsia="ja-JP"/>
              </w:rPr>
              <w:t>, holistic family support</w:t>
            </w:r>
          </w:p>
        </w:tc>
        <w:tc>
          <w:tcPr>
            <w:tcW w:w="5245" w:type="dxa"/>
          </w:tcPr>
          <w:p w14:paraId="73D17A52" w14:textId="4D05E4B7" w:rsidR="009B1982" w:rsidRDefault="009B1982" w:rsidP="00214ABB">
            <w:pPr>
              <w:rPr>
                <w:rFonts w:ascii="Arial" w:eastAsiaTheme="minorEastAsia" w:hAnsi="Arial" w:cs="Arial"/>
                <w:lang w:val="en-US" w:eastAsia="ja-JP"/>
              </w:rPr>
            </w:pPr>
            <w:r>
              <w:rPr>
                <w:rFonts w:ascii="Arial" w:eastAsiaTheme="minorEastAsia" w:hAnsi="Arial" w:cs="Arial"/>
                <w:lang w:val="en-US" w:eastAsia="ja-JP"/>
              </w:rPr>
              <w:t>Support level</w:t>
            </w:r>
          </w:p>
        </w:tc>
      </w:tr>
      <w:tr w:rsidR="009C5F60" w14:paraId="2DEAAEDD" w14:textId="77777777" w:rsidTr="006E0F03">
        <w:trPr>
          <w:trHeight w:val="406"/>
        </w:trPr>
        <w:tc>
          <w:tcPr>
            <w:tcW w:w="5240" w:type="dxa"/>
          </w:tcPr>
          <w:p w14:paraId="2183B5BF" w14:textId="3600F572" w:rsidR="009C5F60" w:rsidRDefault="009C5F60" w:rsidP="00214ABB">
            <w:pPr>
              <w:rPr>
                <w:rFonts w:ascii="Arial" w:eastAsiaTheme="minorEastAsia" w:hAnsi="Arial" w:cs="Arial"/>
                <w:lang w:val="en-US" w:eastAsia="ja-JP"/>
              </w:rPr>
            </w:pPr>
            <w:proofErr w:type="spellStart"/>
            <w:r>
              <w:rPr>
                <w:rFonts w:ascii="Arial" w:eastAsiaTheme="minorEastAsia" w:hAnsi="Arial" w:cs="Arial"/>
                <w:lang w:val="en-US" w:eastAsia="ja-JP"/>
              </w:rPr>
              <w:t>Mr</w:t>
            </w:r>
            <w:proofErr w:type="spellEnd"/>
            <w:r>
              <w:rPr>
                <w:rFonts w:ascii="Arial" w:eastAsiaTheme="minorEastAsia" w:hAnsi="Arial" w:cs="Arial"/>
                <w:lang w:val="en-US" w:eastAsia="ja-JP"/>
              </w:rPr>
              <w:t xml:space="preserve"> N Bennett</w:t>
            </w:r>
          </w:p>
        </w:tc>
        <w:tc>
          <w:tcPr>
            <w:tcW w:w="4536" w:type="dxa"/>
          </w:tcPr>
          <w:p w14:paraId="54E035CE" w14:textId="0B817C7C" w:rsidR="009C5F60" w:rsidRDefault="009C5F60" w:rsidP="00214ABB">
            <w:pPr>
              <w:rPr>
                <w:rFonts w:ascii="Arial" w:eastAsiaTheme="minorEastAsia" w:hAnsi="Arial" w:cs="Arial"/>
                <w:lang w:val="en-US" w:eastAsia="ja-JP"/>
              </w:rPr>
            </w:pPr>
            <w:r>
              <w:rPr>
                <w:rFonts w:ascii="Arial" w:eastAsiaTheme="minorEastAsia" w:hAnsi="Arial" w:cs="Arial"/>
                <w:lang w:val="en-US" w:eastAsia="ja-JP"/>
              </w:rPr>
              <w:t>Looked after children, supporting siblings of children with disabilities, emotional literacy support</w:t>
            </w:r>
            <w:r w:rsidR="00916500">
              <w:rPr>
                <w:rFonts w:ascii="Arial" w:eastAsiaTheme="minorEastAsia" w:hAnsi="Arial" w:cs="Arial"/>
                <w:lang w:val="en-US" w:eastAsia="ja-JP"/>
              </w:rPr>
              <w:t>, behavior and relationships</w:t>
            </w:r>
          </w:p>
        </w:tc>
        <w:tc>
          <w:tcPr>
            <w:tcW w:w="5245" w:type="dxa"/>
          </w:tcPr>
          <w:p w14:paraId="387CFC60" w14:textId="0314811B" w:rsidR="009C5F60" w:rsidRDefault="009C5F60" w:rsidP="00214ABB">
            <w:pPr>
              <w:rPr>
                <w:rFonts w:ascii="Arial" w:eastAsiaTheme="minorEastAsia" w:hAnsi="Arial" w:cs="Arial"/>
                <w:lang w:val="en-US" w:eastAsia="ja-JP"/>
              </w:rPr>
            </w:pPr>
            <w:r>
              <w:rPr>
                <w:rFonts w:ascii="Arial" w:eastAsiaTheme="minorEastAsia" w:hAnsi="Arial" w:cs="Arial"/>
                <w:lang w:val="en-US" w:eastAsia="ja-JP"/>
              </w:rPr>
              <w:t>Support level</w:t>
            </w:r>
          </w:p>
        </w:tc>
      </w:tr>
      <w:tr w:rsidR="009C5F60" w14:paraId="5AEF418D" w14:textId="77777777" w:rsidTr="006E0F03">
        <w:trPr>
          <w:trHeight w:val="406"/>
        </w:trPr>
        <w:tc>
          <w:tcPr>
            <w:tcW w:w="5240" w:type="dxa"/>
          </w:tcPr>
          <w:p w14:paraId="3C6AC0EF" w14:textId="4DBEFF7F" w:rsidR="009C5F60" w:rsidRDefault="009C5F60" w:rsidP="00214ABB">
            <w:pPr>
              <w:rPr>
                <w:rFonts w:ascii="Arial" w:eastAsiaTheme="minorEastAsia" w:hAnsi="Arial" w:cs="Arial"/>
                <w:lang w:val="en-US" w:eastAsia="ja-JP"/>
              </w:rPr>
            </w:pPr>
            <w:r>
              <w:rPr>
                <w:rFonts w:ascii="Arial" w:eastAsiaTheme="minorEastAsia" w:hAnsi="Arial" w:cs="Arial"/>
                <w:lang w:val="en-US" w:eastAsia="ja-JP"/>
              </w:rPr>
              <w:t xml:space="preserve">Miss Z Wilson </w:t>
            </w:r>
          </w:p>
        </w:tc>
        <w:tc>
          <w:tcPr>
            <w:tcW w:w="4536" w:type="dxa"/>
          </w:tcPr>
          <w:p w14:paraId="667869D6" w14:textId="3DE05BD0" w:rsidR="009C5F60" w:rsidRDefault="009C5F60" w:rsidP="00214ABB">
            <w:pPr>
              <w:rPr>
                <w:rFonts w:ascii="Arial" w:eastAsiaTheme="minorEastAsia" w:hAnsi="Arial" w:cs="Arial"/>
                <w:lang w:val="en-US" w:eastAsia="ja-JP"/>
              </w:rPr>
            </w:pPr>
            <w:r>
              <w:rPr>
                <w:rFonts w:ascii="Arial" w:eastAsiaTheme="minorEastAsia" w:hAnsi="Arial" w:cs="Arial"/>
                <w:lang w:val="en-US" w:eastAsia="ja-JP"/>
              </w:rPr>
              <w:t>Mathematic</w:t>
            </w:r>
            <w:r w:rsidR="00916500">
              <w:rPr>
                <w:rFonts w:ascii="Arial" w:eastAsiaTheme="minorEastAsia" w:hAnsi="Arial" w:cs="Arial"/>
                <w:lang w:val="en-US" w:eastAsia="ja-JP"/>
              </w:rPr>
              <w:t>s</w:t>
            </w:r>
            <w:r>
              <w:rPr>
                <w:rFonts w:ascii="Arial" w:eastAsiaTheme="minorEastAsia" w:hAnsi="Arial" w:cs="Arial"/>
                <w:lang w:val="en-US" w:eastAsia="ja-JP"/>
              </w:rPr>
              <w:t>, religious education</w:t>
            </w:r>
          </w:p>
        </w:tc>
        <w:tc>
          <w:tcPr>
            <w:tcW w:w="5245" w:type="dxa"/>
          </w:tcPr>
          <w:p w14:paraId="34812EDA" w14:textId="1935FB6F" w:rsidR="009C5F60" w:rsidRDefault="009C5F60" w:rsidP="00214ABB">
            <w:pPr>
              <w:rPr>
                <w:rFonts w:ascii="Arial" w:eastAsiaTheme="minorEastAsia" w:hAnsi="Arial" w:cs="Arial"/>
                <w:lang w:val="en-US" w:eastAsia="ja-JP"/>
              </w:rPr>
            </w:pPr>
            <w:r>
              <w:rPr>
                <w:rFonts w:ascii="Arial" w:eastAsiaTheme="minorEastAsia" w:hAnsi="Arial" w:cs="Arial"/>
                <w:lang w:val="en-US" w:eastAsia="ja-JP"/>
              </w:rPr>
              <w:t>Support level</w:t>
            </w:r>
          </w:p>
        </w:tc>
      </w:tr>
      <w:tr w:rsidR="009C5F60" w14:paraId="0AC4FD76" w14:textId="77777777" w:rsidTr="006E0F03">
        <w:trPr>
          <w:trHeight w:val="406"/>
        </w:trPr>
        <w:tc>
          <w:tcPr>
            <w:tcW w:w="5240" w:type="dxa"/>
          </w:tcPr>
          <w:p w14:paraId="40DC2DD2" w14:textId="56AC5ED1" w:rsidR="009C5F60" w:rsidRDefault="009C5F60" w:rsidP="00214ABB">
            <w:pPr>
              <w:rPr>
                <w:rFonts w:ascii="Arial" w:eastAsiaTheme="minorEastAsia" w:hAnsi="Arial" w:cs="Arial"/>
                <w:lang w:val="en-US" w:eastAsia="ja-JP"/>
              </w:rPr>
            </w:pP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M Wake, </w:t>
            </w: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M Steele</w:t>
            </w:r>
          </w:p>
        </w:tc>
        <w:tc>
          <w:tcPr>
            <w:tcW w:w="4536" w:type="dxa"/>
          </w:tcPr>
          <w:p w14:paraId="59D6B026" w14:textId="1D40524F" w:rsidR="009C5F60" w:rsidRDefault="009C5F60" w:rsidP="00214ABB">
            <w:pPr>
              <w:rPr>
                <w:rFonts w:ascii="Arial" w:eastAsiaTheme="minorEastAsia" w:hAnsi="Arial" w:cs="Arial"/>
                <w:lang w:val="en-US" w:eastAsia="ja-JP"/>
              </w:rPr>
            </w:pPr>
            <w:r>
              <w:rPr>
                <w:rFonts w:ascii="Arial" w:eastAsiaTheme="minorEastAsia" w:hAnsi="Arial" w:cs="Arial"/>
                <w:lang w:val="en-US" w:eastAsia="ja-JP"/>
              </w:rPr>
              <w:t xml:space="preserve">Personal, social and health education. </w:t>
            </w:r>
            <w:r w:rsidR="00916500">
              <w:rPr>
                <w:rFonts w:ascii="Arial" w:eastAsiaTheme="minorEastAsia" w:hAnsi="Arial" w:cs="Arial"/>
                <w:lang w:val="en-US" w:eastAsia="ja-JP"/>
              </w:rPr>
              <w:t>Language</w:t>
            </w:r>
            <w:r>
              <w:rPr>
                <w:rFonts w:ascii="Arial" w:eastAsiaTheme="minorEastAsia" w:hAnsi="Arial" w:cs="Arial"/>
                <w:lang w:val="en-US" w:eastAsia="ja-JP"/>
              </w:rPr>
              <w:t xml:space="preserve"> and literacy, reading / phonics / SPAG</w:t>
            </w:r>
          </w:p>
        </w:tc>
        <w:tc>
          <w:tcPr>
            <w:tcW w:w="5245" w:type="dxa"/>
          </w:tcPr>
          <w:p w14:paraId="1C3079FF" w14:textId="1D907468" w:rsidR="009C5F60" w:rsidRDefault="001C45C2" w:rsidP="00214ABB">
            <w:pPr>
              <w:rPr>
                <w:rFonts w:ascii="Arial" w:eastAsiaTheme="minorEastAsia" w:hAnsi="Arial" w:cs="Arial"/>
                <w:lang w:val="en-US" w:eastAsia="ja-JP"/>
              </w:rPr>
            </w:pPr>
            <w:proofErr w:type="spellStart"/>
            <w:r>
              <w:rPr>
                <w:rFonts w:ascii="Arial" w:eastAsiaTheme="minorEastAsia" w:hAnsi="Arial" w:cs="Arial"/>
                <w:lang w:val="en-US" w:eastAsia="ja-JP"/>
              </w:rPr>
              <w:t>Supprot</w:t>
            </w:r>
            <w:proofErr w:type="spellEnd"/>
            <w:r>
              <w:rPr>
                <w:rFonts w:ascii="Arial" w:eastAsiaTheme="minorEastAsia" w:hAnsi="Arial" w:cs="Arial"/>
                <w:lang w:val="en-US" w:eastAsia="ja-JP"/>
              </w:rPr>
              <w:t xml:space="preserve"> level </w:t>
            </w:r>
          </w:p>
        </w:tc>
      </w:tr>
    </w:tbl>
    <w:p w14:paraId="47886BFA" w14:textId="51A5F7A6" w:rsidR="00D44AC1" w:rsidRPr="00AE5598" w:rsidRDefault="00D44AC1" w:rsidP="00214ABB">
      <w:pPr>
        <w:rPr>
          <w:rFonts w:ascii="Arial" w:eastAsiaTheme="minorEastAsia" w:hAnsi="Arial" w:cs="Arial"/>
          <w:lang w:val="en-US" w:eastAsia="ja-JP"/>
        </w:rPr>
      </w:pPr>
      <w:r w:rsidRPr="00AE5598">
        <w:rPr>
          <w:rFonts w:ascii="Arial" w:eastAsiaTheme="minorEastAsia" w:hAnsi="Arial" w:cs="Arial"/>
          <w:noProof/>
          <w:lang w:eastAsia="en-GB"/>
        </w:rPr>
        <w:lastRenderedPageBreak/>
        <mc:AlternateContent>
          <mc:Choice Requires="wps">
            <w:drawing>
              <wp:anchor distT="45720" distB="45720" distL="114300" distR="114300" simplePos="0" relativeHeight="251661312" behindDoc="0" locked="0" layoutInCell="1" allowOverlap="1" wp14:anchorId="2408A35F" wp14:editId="37A4B25E">
                <wp:simplePos x="0" y="0"/>
                <wp:positionH relativeFrom="margin">
                  <wp:posOffset>-85725</wp:posOffset>
                </wp:positionH>
                <wp:positionV relativeFrom="paragraph">
                  <wp:posOffset>835660</wp:posOffset>
                </wp:positionV>
                <wp:extent cx="9534525" cy="15430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934CE09" w14:textId="1B4F51C3" w:rsidR="008F257B" w:rsidRDefault="008F257B" w:rsidP="00214ABB">
                            <w:pPr>
                              <w:rPr>
                                <w:rFonts w:ascii="Arial" w:hAnsi="Arial" w:cs="Arial"/>
                              </w:rPr>
                            </w:pPr>
                            <w:r w:rsidRPr="00AE5598">
                              <w:rPr>
                                <w:rFonts w:ascii="Arial" w:eastAsiaTheme="minorEastAsia" w:hAnsi="Arial" w:cs="Arial"/>
                                <w:lang w:val="en-US" w:eastAsia="ja-JP"/>
                              </w:rPr>
                              <w:t xml:space="preserve">All staff </w:t>
                            </w:r>
                            <w:r>
                              <w:rPr>
                                <w:rFonts w:ascii="Arial" w:eastAsiaTheme="minorEastAsia" w:hAnsi="Arial" w:cs="Arial"/>
                                <w:lang w:val="en-US" w:eastAsia="ja-JP"/>
                              </w:rPr>
                              <w:t xml:space="preserve">have trauma informed and restorative </w:t>
                            </w:r>
                            <w:r w:rsidRPr="00AE5598">
                              <w:rPr>
                                <w:rFonts w:ascii="Arial" w:eastAsiaTheme="minorEastAsia" w:hAnsi="Arial" w:cs="Arial"/>
                                <w:lang w:val="en-US" w:eastAsia="ja-JP"/>
                              </w:rPr>
                              <w:t>practice training</w:t>
                            </w:r>
                            <w:r>
                              <w:rPr>
                                <w:rFonts w:ascii="Arial" w:eastAsiaTheme="minorEastAsia" w:hAnsi="Arial" w:cs="Arial"/>
                                <w:lang w:val="en-US" w:eastAsia="ja-JP"/>
                              </w:rPr>
                              <w:t xml:space="preserve">, good autism practice training and </w:t>
                            </w:r>
                            <w:r w:rsidRPr="00AE5598">
                              <w:rPr>
                                <w:rFonts w:ascii="Arial" w:eastAsiaTheme="minorEastAsia" w:hAnsi="Arial" w:cs="Arial"/>
                                <w:lang w:val="en-US" w:eastAsia="ja-JP"/>
                              </w:rPr>
                              <w:t>are Team Teach trained</w:t>
                            </w:r>
                            <w:r>
                              <w:rPr>
                                <w:rFonts w:ascii="Arial" w:eastAsiaTheme="minorEastAsia" w:hAnsi="Arial" w:cs="Arial"/>
                                <w:lang w:val="en-US" w:eastAsia="ja-JP"/>
                              </w:rPr>
                              <w:t xml:space="preserve">. Staff are accessible to all children throughout the day. </w:t>
                            </w:r>
                          </w:p>
                          <w:p w14:paraId="24AB24DB" w14:textId="121A4F4B" w:rsidR="008F257B" w:rsidRDefault="008F257B" w:rsidP="00214ABB">
                            <w:pPr>
                              <w:rPr>
                                <w:rFonts w:ascii="Arial" w:hAnsi="Arial" w:cs="Arial"/>
                              </w:rPr>
                            </w:pPr>
                            <w:r w:rsidRPr="00D44AC1">
                              <w:rPr>
                                <w:rFonts w:ascii="Arial" w:hAnsi="Arial" w:cs="Arial"/>
                              </w:rPr>
                              <w:t xml:space="preserve">The school secures specialist expertise through planned CPD and the commissioning of specialist support services / staff to upskill and train staff in school. </w:t>
                            </w:r>
                          </w:p>
                          <w:p w14:paraId="40CAB123" w14:textId="7D8C8013" w:rsidR="008F257B" w:rsidRPr="00D44AC1" w:rsidRDefault="008F257B" w:rsidP="00214ABB">
                            <w:pPr>
                              <w:rPr>
                                <w:rFonts w:ascii="Arial" w:hAnsi="Arial" w:cs="Arial"/>
                              </w:rPr>
                            </w:pPr>
                            <w:r w:rsidRPr="00D44AC1">
                              <w:rPr>
                                <w:rFonts w:ascii="Arial" w:hAnsi="Arial" w:cs="Arial"/>
                              </w:rPr>
                              <w:t xml:space="preserve">We deploy staff around the school to support pupils with SEND </w:t>
                            </w:r>
                            <w:r>
                              <w:rPr>
                                <w:rFonts w:ascii="Arial" w:eastAsiaTheme="minorEastAsia" w:hAnsi="Arial" w:cs="Arial"/>
                                <w:lang w:val="en-US" w:eastAsia="ja-JP"/>
                              </w:rPr>
                              <w:t>through the plan, do</w:t>
                            </w:r>
                            <w:r w:rsidRPr="00D44AC1">
                              <w:rPr>
                                <w:rFonts w:ascii="Arial" w:eastAsiaTheme="minorEastAsia" w:hAnsi="Arial" w:cs="Arial"/>
                                <w:lang w:val="en-US" w:eastAsia="ja-JP"/>
                              </w:rPr>
                              <w:t>, review cycle</w:t>
                            </w:r>
                            <w:r>
                              <w:rPr>
                                <w:rFonts w:ascii="Arial" w:eastAsiaTheme="minorEastAsia" w:hAnsi="Arial" w:cs="Arial"/>
                                <w:lang w:val="en-US" w:eastAsia="ja-JP"/>
                              </w:rPr>
                              <w:t xml:space="preserve">, in line with the </w:t>
                            </w:r>
                            <w:r>
                              <w:rPr>
                                <w:rFonts w:ascii="Arial" w:eastAsiaTheme="minorEastAsia" w:hAnsi="Arial" w:cs="Arial"/>
                                <w:lang w:val="en-US" w:eastAsia="ja-JP"/>
                              </w:rPr>
                              <w:t xml:space="preserve">childrens graduated 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A35F" id="_x0000_s1034" type="#_x0000_t202" style="position:absolute;margin-left:-6.75pt;margin-top:65.8pt;width:750.75pt;height:1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" fillcolor="white [3201]" strokecolor="#ffd006 [3209]" strokeweight="2pt">
                <v:textbox>
                  <w:txbxContent>
                    <w:p w14:paraId="7934CE09" w14:textId="1B4F51C3" w:rsidR="008F257B" w:rsidRDefault="008F257B" w:rsidP="00214ABB">
                      <w:pPr>
                        <w:rPr>
                          <w:rFonts w:ascii="Arial" w:hAnsi="Arial" w:cs="Arial"/>
                        </w:rPr>
                      </w:pPr>
                      <w:r w:rsidRPr="00AE5598">
                        <w:rPr>
                          <w:rFonts w:ascii="Arial" w:eastAsiaTheme="minorEastAsia" w:hAnsi="Arial" w:cs="Arial"/>
                          <w:lang w:val="en-US" w:eastAsia="ja-JP"/>
                        </w:rPr>
                        <w:t xml:space="preserve">All staff </w:t>
                      </w:r>
                      <w:r>
                        <w:rPr>
                          <w:rFonts w:ascii="Arial" w:eastAsiaTheme="minorEastAsia" w:hAnsi="Arial" w:cs="Arial"/>
                          <w:lang w:val="en-US" w:eastAsia="ja-JP"/>
                        </w:rPr>
                        <w:t xml:space="preserve">have trauma informed and restorative </w:t>
                      </w:r>
                      <w:r w:rsidRPr="00AE5598">
                        <w:rPr>
                          <w:rFonts w:ascii="Arial" w:eastAsiaTheme="minorEastAsia" w:hAnsi="Arial" w:cs="Arial"/>
                          <w:lang w:val="en-US" w:eastAsia="ja-JP"/>
                        </w:rPr>
                        <w:t>practice training</w:t>
                      </w:r>
                      <w:r>
                        <w:rPr>
                          <w:rFonts w:ascii="Arial" w:eastAsiaTheme="minorEastAsia" w:hAnsi="Arial" w:cs="Arial"/>
                          <w:lang w:val="en-US" w:eastAsia="ja-JP"/>
                        </w:rPr>
                        <w:t xml:space="preserve">, good autism practice training and </w:t>
                      </w:r>
                      <w:r w:rsidRPr="00AE5598">
                        <w:rPr>
                          <w:rFonts w:ascii="Arial" w:eastAsiaTheme="minorEastAsia" w:hAnsi="Arial" w:cs="Arial"/>
                          <w:lang w:val="en-US" w:eastAsia="ja-JP"/>
                        </w:rPr>
                        <w:t>are Team Teach trained</w:t>
                      </w:r>
                      <w:r>
                        <w:rPr>
                          <w:rFonts w:ascii="Arial" w:eastAsiaTheme="minorEastAsia" w:hAnsi="Arial" w:cs="Arial"/>
                          <w:lang w:val="en-US" w:eastAsia="ja-JP"/>
                        </w:rPr>
                        <w:t xml:space="preserve">. Staff are accessible to all children throughout the day. </w:t>
                      </w:r>
                    </w:p>
                    <w:p w14:paraId="24AB24DB" w14:textId="121A4F4B" w:rsidR="008F257B" w:rsidRDefault="008F257B" w:rsidP="00214ABB">
                      <w:pPr>
                        <w:rPr>
                          <w:rFonts w:ascii="Arial" w:hAnsi="Arial" w:cs="Arial"/>
                        </w:rPr>
                      </w:pPr>
                      <w:r w:rsidRPr="00D44AC1">
                        <w:rPr>
                          <w:rFonts w:ascii="Arial" w:hAnsi="Arial" w:cs="Arial"/>
                        </w:rPr>
                        <w:t xml:space="preserve">The school secures specialist expertise through planned CPD and the commissioning of specialist support services / staff to upskill and train staff in school. </w:t>
                      </w:r>
                    </w:p>
                    <w:p w14:paraId="40CAB123" w14:textId="7D8C8013" w:rsidR="008F257B" w:rsidRPr="00D44AC1" w:rsidRDefault="008F257B" w:rsidP="00214ABB">
                      <w:pPr>
                        <w:rPr>
                          <w:rFonts w:ascii="Arial" w:hAnsi="Arial" w:cs="Arial"/>
                        </w:rPr>
                      </w:pPr>
                      <w:r w:rsidRPr="00D44AC1">
                        <w:rPr>
                          <w:rFonts w:ascii="Arial" w:hAnsi="Arial" w:cs="Arial"/>
                        </w:rPr>
                        <w:t xml:space="preserve">We deploy staff around the school to support pupils with SEND </w:t>
                      </w:r>
                      <w:r>
                        <w:rPr>
                          <w:rFonts w:ascii="Arial" w:eastAsiaTheme="minorEastAsia" w:hAnsi="Arial" w:cs="Arial"/>
                          <w:lang w:val="en-US" w:eastAsia="ja-JP"/>
                        </w:rPr>
                        <w:t>through the plan, do</w:t>
                      </w:r>
                      <w:r w:rsidRPr="00D44AC1">
                        <w:rPr>
                          <w:rFonts w:ascii="Arial" w:eastAsiaTheme="minorEastAsia" w:hAnsi="Arial" w:cs="Arial"/>
                          <w:lang w:val="en-US" w:eastAsia="ja-JP"/>
                        </w:rPr>
                        <w:t>, review cycle</w:t>
                      </w:r>
                      <w:r>
                        <w:rPr>
                          <w:rFonts w:ascii="Arial" w:eastAsiaTheme="minorEastAsia" w:hAnsi="Arial" w:cs="Arial"/>
                          <w:lang w:val="en-US" w:eastAsia="ja-JP"/>
                        </w:rPr>
                        <w:t xml:space="preserve">, in line with the </w:t>
                      </w:r>
                      <w:proofErr w:type="spellStart"/>
                      <w:r>
                        <w:rPr>
                          <w:rFonts w:ascii="Arial" w:eastAsiaTheme="minorEastAsia" w:hAnsi="Arial" w:cs="Arial"/>
                          <w:lang w:val="en-US" w:eastAsia="ja-JP"/>
                        </w:rPr>
                        <w:t>childrens</w:t>
                      </w:r>
                      <w:proofErr w:type="spellEnd"/>
                      <w:r>
                        <w:rPr>
                          <w:rFonts w:ascii="Arial" w:eastAsiaTheme="minorEastAsia" w:hAnsi="Arial" w:cs="Arial"/>
                          <w:lang w:val="en-US" w:eastAsia="ja-JP"/>
                        </w:rPr>
                        <w:t xml:space="preserve"> graduated response. </w:t>
                      </w:r>
                    </w:p>
                  </w:txbxContent>
                </v:textbox>
                <w10:wrap type="square" anchorx="margin"/>
              </v:shape>
            </w:pict>
          </mc:Fallback>
        </mc:AlternateContent>
      </w:r>
      <w:r w:rsidRPr="00AE5598">
        <w:rPr>
          <w:rFonts w:ascii="Arial" w:eastAsiaTheme="minorEastAsia" w:hAnsi="Arial" w:cs="Arial"/>
          <w:lang w:val="en-US" w:eastAsia="ja-JP"/>
        </w:rPr>
        <w:t xml:space="preserve"> </w:t>
      </w:r>
    </w:p>
    <w:p w14:paraId="7B38E081" w14:textId="5009B0F2" w:rsidR="00D44AC1" w:rsidRPr="001C45C2" w:rsidRDefault="00D44AC1" w:rsidP="00D44AC1">
      <w:pPr>
        <w:rPr>
          <w:rFonts w:ascii="Arial" w:eastAsiaTheme="minorEastAsia" w:hAnsi="Arial" w:cs="Arial"/>
          <w:b/>
          <w:color w:val="347186"/>
          <w:lang w:val="en-US" w:eastAsia="ja-JP"/>
        </w:rPr>
      </w:pPr>
      <w:r w:rsidRPr="001C45C2">
        <w:rPr>
          <w:rFonts w:ascii="Arial" w:eastAsiaTheme="minorEastAsia" w:hAnsi="Arial" w:cs="Arial"/>
          <w:b/>
          <w:lang w:val="en-US" w:eastAsia="ja-JP"/>
        </w:rPr>
        <w:t>Securing and deploying expertise</w:t>
      </w:r>
    </w:p>
    <w:p w14:paraId="27D035F1" w14:textId="3B3D79E8" w:rsidR="00D44AC1" w:rsidRDefault="00D44AC1" w:rsidP="00214ABB">
      <w:pPr>
        <w:rPr>
          <w:rFonts w:ascii="Arial" w:eastAsiaTheme="minorEastAsia" w:hAnsi="Arial" w:cs="Arial"/>
          <w:b/>
          <w:color w:val="347186"/>
          <w:lang w:val="en-US" w:eastAsia="ja-JP"/>
        </w:rPr>
      </w:pPr>
    </w:p>
    <w:p w14:paraId="7BFE72A0" w14:textId="3ADF9D3C" w:rsidR="00214ABB" w:rsidRPr="00D44AC1" w:rsidRDefault="00214ABB" w:rsidP="00214ABB">
      <w:pPr>
        <w:rPr>
          <w:rFonts w:ascii="Arial" w:eastAsiaTheme="minorEastAsia" w:hAnsi="Arial" w:cs="Arial"/>
          <w:b/>
          <w:color w:val="347186"/>
          <w:lang w:val="en-US" w:eastAsia="ja-JP"/>
        </w:rPr>
      </w:pPr>
    </w:p>
    <w:p w14:paraId="7A50DD3E" w14:textId="77777777" w:rsidR="00022668" w:rsidRDefault="00022668" w:rsidP="00214ABB">
      <w:pPr>
        <w:rPr>
          <w:rFonts w:ascii="Arial" w:eastAsiaTheme="minorEastAsia" w:hAnsi="Arial" w:cs="Arial"/>
          <w:b/>
          <w:lang w:val="en-US" w:eastAsia="ja-JP"/>
        </w:rPr>
      </w:pPr>
    </w:p>
    <w:p w14:paraId="29AD49F6" w14:textId="6BF111B2" w:rsidR="00422666" w:rsidRDefault="00022668" w:rsidP="00422666">
      <w:pPr>
        <w:rPr>
          <w:rFonts w:ascii="Arial" w:eastAsiaTheme="minorEastAsia" w:hAnsi="Arial" w:cs="Arial"/>
          <w:b/>
          <w:color w:val="347186"/>
          <w:lang w:val="en-US" w:eastAsia="ja-JP"/>
        </w:rPr>
      </w:pPr>
      <w:r w:rsidRPr="0067445F">
        <w:rPr>
          <w:rFonts w:ascii="Arial" w:eastAsiaTheme="minorEastAsia" w:hAnsi="Arial" w:cs="Arial"/>
          <w:b/>
          <w:noProof/>
          <w:lang w:eastAsia="en-GB"/>
        </w:rPr>
        <mc:AlternateContent>
          <mc:Choice Requires="wps">
            <w:drawing>
              <wp:anchor distT="45720" distB="45720" distL="114300" distR="114300" simplePos="0" relativeHeight="251784192" behindDoc="0" locked="0" layoutInCell="1" allowOverlap="1" wp14:anchorId="435CB56E" wp14:editId="654D0544">
                <wp:simplePos x="0" y="0"/>
                <wp:positionH relativeFrom="margin">
                  <wp:posOffset>-31750</wp:posOffset>
                </wp:positionH>
                <wp:positionV relativeFrom="paragraph">
                  <wp:posOffset>478155</wp:posOffset>
                </wp:positionV>
                <wp:extent cx="9534525" cy="1917700"/>
                <wp:effectExtent l="0" t="0" r="2857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17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D954BE6" w14:textId="02120C2F" w:rsidR="008F257B" w:rsidRDefault="008F257B" w:rsidP="00422666">
                            <w:pPr>
                              <w:rPr>
                                <w:rFonts w:ascii="Arial" w:hAnsi="Arial" w:cs="Arial"/>
                              </w:rPr>
                            </w:pPr>
                            <w:r w:rsidRPr="00647497">
                              <w:rPr>
                                <w:rFonts w:ascii="Arial" w:hAnsi="Arial" w:cs="Arial"/>
                              </w:rPr>
                              <w:t xml:space="preserve">We secure specialist equipment through allocating targeted funding and have hygiene facilities to support pupils with physical needs. In our hygiene room we </w:t>
                            </w:r>
                            <w:r>
                              <w:rPr>
                                <w:rFonts w:ascii="Arial" w:hAnsi="Arial" w:cs="Arial"/>
                              </w:rPr>
                              <w:t xml:space="preserve">have washing facilities, a hydraulic, height adjustable bed for changing, hoisting facilities and disabled access throughout school. </w:t>
                            </w:r>
                          </w:p>
                          <w:p w14:paraId="09805AFE" w14:textId="77777777" w:rsidR="008F257B" w:rsidRDefault="008F257B" w:rsidP="00422666">
                            <w:pPr>
                              <w:rPr>
                                <w:rFonts w:ascii="Arial" w:hAnsi="Arial" w:cs="Arial"/>
                              </w:rPr>
                            </w:pPr>
                            <w:r>
                              <w:rPr>
                                <w:rFonts w:ascii="Arial" w:hAnsi="Arial" w:cs="Arial"/>
                              </w:rPr>
                              <w:t xml:space="preserve">Personalised resources for individual children are available at the point of need and include items such as; ear defender, move and sit cushions, tents, sensory toys, weighted blankets, </w:t>
                            </w:r>
                            <w:r>
                              <w:rPr>
                                <w:rFonts w:ascii="Arial" w:hAnsi="Arial" w:cs="Arial"/>
                              </w:rPr>
                              <w:t xml:space="preserve">TheraBands, soft toys etc. Personalised equipment can be secured through the inclusion support grant and EHCP funding for individual children. </w:t>
                            </w:r>
                          </w:p>
                          <w:p w14:paraId="096A14EF" w14:textId="228D92BA" w:rsidR="008F257B" w:rsidRDefault="008F257B" w:rsidP="00422666">
                            <w:pPr>
                              <w:rPr>
                                <w:rFonts w:ascii="Arial" w:hAnsi="Arial" w:cs="Arial"/>
                              </w:rPr>
                            </w:pPr>
                            <w:r>
                              <w:rPr>
                                <w:rFonts w:ascii="Arial" w:hAnsi="Arial" w:cs="Arial"/>
                              </w:rPr>
                              <w:t>The integrate autism resource offers a quiet learning environment with a sensory room.  We have 3 pastoral rooms, which offer nurturing, environmental areas. All classrooms offer quiet spaces and there are several areas within the school which are available for pupils to use independently or with an adult to manage feelings and emotions.</w:t>
                            </w:r>
                          </w:p>
                          <w:p w14:paraId="693996A6" w14:textId="77777777" w:rsidR="008F257B" w:rsidRDefault="008F257B" w:rsidP="00422666">
                            <w:pPr>
                              <w:rPr>
                                <w:rFonts w:ascii="Arial" w:hAnsi="Arial" w:cs="Arial"/>
                              </w:rPr>
                            </w:pPr>
                          </w:p>
                          <w:p w14:paraId="61554CD2" w14:textId="2D9A0F2C" w:rsidR="008F257B" w:rsidRPr="00647497" w:rsidRDefault="008F257B" w:rsidP="00422666">
                            <w:pPr>
                              <w:rPr>
                                <w:rFonts w:ascii="Arial" w:hAnsi="Arial" w:cs="Arial"/>
                              </w:rPr>
                            </w:pPr>
                            <w:r>
                              <w:rPr>
                                <w:rFonts w:ascii="Arial" w:hAnsi="Arial" w:cs="Arial"/>
                              </w:rPr>
                              <w:t xml:space="preserve">Our accessibility plan can be found at </w:t>
                            </w:r>
                            <w:hyperlink r:id="rId10" w:history="1">
                              <w:r w:rsidRPr="00A02D9C">
                                <w:rPr>
                                  <w:color w:val="0000FF"/>
                                  <w:u w:val="single"/>
                                </w:rPr>
                                <w:t>https://www.wathvictoriaprimary.co.uk/policies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CB56E" id="_x0000_s1035" type="#_x0000_t202" style="position:absolute;margin-left:-2.5pt;margin-top:37.65pt;width:750.75pt;height:151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" fillcolor="white [3201]" strokecolor="#ffd006 [3209]" strokeweight="2pt">
                <v:textbox>
                  <w:txbxContent>
                    <w:p w14:paraId="7D954BE6" w14:textId="02120C2F" w:rsidR="008F257B" w:rsidRDefault="008F257B" w:rsidP="00422666">
                      <w:pPr>
                        <w:rPr>
                          <w:rFonts w:ascii="Arial" w:hAnsi="Arial" w:cs="Arial"/>
                        </w:rPr>
                      </w:pPr>
                      <w:r w:rsidRPr="00647497">
                        <w:rPr>
                          <w:rFonts w:ascii="Arial" w:hAnsi="Arial" w:cs="Arial"/>
                        </w:rPr>
                        <w:t xml:space="preserve">We secure specialist equipment through allocating targeted funding and have hygiene facilities to support pupils with physical needs. In our hygiene room we </w:t>
                      </w:r>
                      <w:r>
                        <w:rPr>
                          <w:rFonts w:ascii="Arial" w:hAnsi="Arial" w:cs="Arial"/>
                        </w:rPr>
                        <w:t xml:space="preserve">have washing facilities, a hydraulic, height adjustable bed for changing, hoisting facilities and disabled access throughout school. </w:t>
                      </w:r>
                    </w:p>
                    <w:p w14:paraId="09805AFE" w14:textId="77777777" w:rsidR="008F257B" w:rsidRDefault="008F257B" w:rsidP="00422666">
                      <w:pPr>
                        <w:rPr>
                          <w:rFonts w:ascii="Arial" w:hAnsi="Arial" w:cs="Arial"/>
                        </w:rPr>
                      </w:pPr>
                      <w:r>
                        <w:rPr>
                          <w:rFonts w:ascii="Arial" w:hAnsi="Arial" w:cs="Arial"/>
                        </w:rPr>
                        <w:t xml:space="preserve">Personalised resources for individual children are available at the point of need and include items such as; ear defender, move and sit cushions, tents, sensory toys, weighted blankets, </w:t>
                      </w:r>
                      <w:proofErr w:type="spellStart"/>
                      <w:r>
                        <w:rPr>
                          <w:rFonts w:ascii="Arial" w:hAnsi="Arial" w:cs="Arial"/>
                        </w:rPr>
                        <w:t>TheraBands</w:t>
                      </w:r>
                      <w:proofErr w:type="spellEnd"/>
                      <w:r>
                        <w:rPr>
                          <w:rFonts w:ascii="Arial" w:hAnsi="Arial" w:cs="Arial"/>
                        </w:rPr>
                        <w:t xml:space="preserve">, soft toys etc. Personalised equipment can be secured through the inclusion support grant and EHCP funding for individual children. </w:t>
                      </w:r>
                    </w:p>
                    <w:p w14:paraId="096A14EF" w14:textId="228D92BA" w:rsidR="008F257B" w:rsidRDefault="008F257B" w:rsidP="00422666">
                      <w:pPr>
                        <w:rPr>
                          <w:rFonts w:ascii="Arial" w:hAnsi="Arial" w:cs="Arial"/>
                        </w:rPr>
                      </w:pPr>
                      <w:r>
                        <w:rPr>
                          <w:rFonts w:ascii="Arial" w:hAnsi="Arial" w:cs="Arial"/>
                        </w:rPr>
                        <w:t>The integrate autism resource offers a quiet learning environment with a sensory room.  We have 3 pastoral rooms, which offer nurturing, environmental areas. All classrooms offer quiet spaces and there are several areas within the school which are available for pupils to use independently or with an adult to manage feelings and emotions.</w:t>
                      </w:r>
                    </w:p>
                    <w:p w14:paraId="693996A6" w14:textId="77777777" w:rsidR="008F257B" w:rsidRDefault="008F257B" w:rsidP="00422666">
                      <w:pPr>
                        <w:rPr>
                          <w:rFonts w:ascii="Arial" w:hAnsi="Arial" w:cs="Arial"/>
                        </w:rPr>
                      </w:pPr>
                    </w:p>
                    <w:p w14:paraId="61554CD2" w14:textId="2D9A0F2C" w:rsidR="008F257B" w:rsidRPr="00647497" w:rsidRDefault="008F257B" w:rsidP="00422666">
                      <w:pPr>
                        <w:rPr>
                          <w:rFonts w:ascii="Arial" w:hAnsi="Arial" w:cs="Arial"/>
                        </w:rPr>
                      </w:pPr>
                      <w:r>
                        <w:rPr>
                          <w:rFonts w:ascii="Arial" w:hAnsi="Arial" w:cs="Arial"/>
                        </w:rPr>
                        <w:t xml:space="preserve">Our accessibility plan can be found at </w:t>
                      </w:r>
                      <w:hyperlink r:id="rId11" w:history="1">
                        <w:r w:rsidRPr="00A02D9C">
                          <w:rPr>
                            <w:color w:val="0000FF"/>
                            <w:u w:val="single"/>
                          </w:rPr>
                          <w:t>https://www.wathvictoriaprimary.co.uk/policies</w:t>
                        </w:r>
                      </w:hyperlink>
                    </w:p>
                  </w:txbxContent>
                </v:textbox>
                <w10:wrap type="square" anchorx="margin"/>
              </v:shape>
            </w:pict>
          </mc:Fallback>
        </mc:AlternateContent>
      </w:r>
      <w:r w:rsidR="00422666" w:rsidRPr="0067445F">
        <w:rPr>
          <w:rFonts w:ascii="Arial" w:eastAsiaTheme="minorEastAsia" w:hAnsi="Arial" w:cs="Arial"/>
          <w:b/>
          <w:lang w:val="en-US" w:eastAsia="ja-JP"/>
        </w:rPr>
        <w:t>Equipment and facilities</w:t>
      </w:r>
      <w:r w:rsidR="00422666">
        <w:rPr>
          <w:rFonts w:ascii="Arial" w:eastAsiaTheme="minorEastAsia" w:hAnsi="Arial" w:cs="Arial"/>
          <w:b/>
          <w:color w:val="347186"/>
          <w:lang w:val="en-US" w:eastAsia="ja-JP"/>
        </w:rPr>
        <w:t xml:space="preserve"> </w:t>
      </w:r>
    </w:p>
    <w:p w14:paraId="1A40BDB2" w14:textId="77777777" w:rsidR="002371F4" w:rsidRPr="002371F4" w:rsidRDefault="002371F4" w:rsidP="00422666">
      <w:pPr>
        <w:rPr>
          <w:rFonts w:ascii="Arial" w:eastAsiaTheme="minorEastAsia" w:hAnsi="Arial" w:cs="Arial"/>
          <w:b/>
          <w:color w:val="347186"/>
          <w:lang w:val="en-US" w:eastAsia="ja-JP"/>
        </w:rPr>
      </w:pPr>
    </w:p>
    <w:p w14:paraId="21E167A6" w14:textId="77777777" w:rsidR="00E931D3" w:rsidRDefault="00E931D3" w:rsidP="00422666">
      <w:pPr>
        <w:rPr>
          <w:rFonts w:ascii="Arial" w:eastAsiaTheme="minorEastAsia" w:hAnsi="Arial" w:cs="Arial"/>
          <w:b/>
          <w:color w:val="347186"/>
          <w:lang w:val="en-US" w:eastAsia="ja-JP"/>
        </w:rPr>
      </w:pPr>
    </w:p>
    <w:p w14:paraId="6C9E972A" w14:textId="77777777" w:rsidR="00E931D3" w:rsidRDefault="00E931D3" w:rsidP="00422666">
      <w:pPr>
        <w:rPr>
          <w:rFonts w:ascii="Arial" w:eastAsiaTheme="minorEastAsia" w:hAnsi="Arial" w:cs="Arial"/>
          <w:b/>
          <w:color w:val="347186"/>
          <w:lang w:val="en-US" w:eastAsia="ja-JP"/>
        </w:rPr>
      </w:pPr>
    </w:p>
    <w:p w14:paraId="05279E21" w14:textId="5F521FE6" w:rsidR="005B032C" w:rsidRDefault="00647497" w:rsidP="00422666">
      <w:pPr>
        <w:rPr>
          <w:rFonts w:ascii="Arial" w:eastAsiaTheme="minorEastAsia" w:hAnsi="Arial" w:cs="Arial"/>
          <w:b/>
          <w:color w:val="347186"/>
          <w:lang w:val="en-US" w:eastAsia="ja-JP"/>
        </w:rPr>
      </w:pPr>
      <w:r>
        <w:rPr>
          <w:rFonts w:ascii="Arial" w:eastAsiaTheme="minorEastAsia" w:hAnsi="Arial" w:cs="Arial"/>
          <w:b/>
          <w:noProof/>
          <w:color w:val="347186"/>
          <w:lang w:eastAsia="en-GB"/>
        </w:rPr>
        <mc:AlternateContent>
          <mc:Choice Requires="wps">
            <w:drawing>
              <wp:anchor distT="0" distB="0" distL="114300" distR="114300" simplePos="0" relativeHeight="251666432" behindDoc="0" locked="0" layoutInCell="1" allowOverlap="1" wp14:anchorId="39F8687B" wp14:editId="2B4F7DF4">
                <wp:simplePos x="0" y="0"/>
                <wp:positionH relativeFrom="column">
                  <wp:posOffset>-28575</wp:posOffset>
                </wp:positionH>
                <wp:positionV relativeFrom="paragraph">
                  <wp:posOffset>168910</wp:posOffset>
                </wp:positionV>
                <wp:extent cx="5067300" cy="323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511693C8" w14:textId="239FB822" w:rsidR="008F257B" w:rsidRPr="007E752B" w:rsidRDefault="008F257B" w:rsidP="00214ABB">
                            <w:pPr>
                              <w:rPr>
                                <w:rFonts w:ascii="Arial" w:hAnsi="Arial" w:cs="Arial"/>
                                <w:b/>
                                <w:sz w:val="28"/>
                              </w:rPr>
                            </w:pPr>
                            <w:bookmarkStart w:id="3" w:name="D"/>
                            <w:r>
                              <w:rPr>
                                <w:rFonts w:ascii="Arial" w:hAnsi="Arial" w:cs="Arial"/>
                                <w:b/>
                                <w:sz w:val="28"/>
                              </w:rPr>
                              <w:t xml:space="preserve">4. </w:t>
                            </w:r>
                            <w:r w:rsidRPr="007E752B">
                              <w:rPr>
                                <w:rFonts w:ascii="Arial" w:hAnsi="Arial" w:cs="Arial"/>
                                <w:b/>
                                <w:sz w:val="28"/>
                              </w:rPr>
                              <w:t>Identifying and assessing pupils with SEND</w:t>
                            </w:r>
                            <w:bookmarkEnd w:id="3"/>
                          </w:p>
                        </w:txbxContent>
                      </wps:txbx>
                      <wps:bodyPr rot="0" vert="horz" wrap="square" lIns="91440" tIns="45720" rIns="91440" bIns="45720" anchor="t" anchorCtr="0">
                        <a:noAutofit/>
                      </wps:bodyPr>
                    </wps:wsp>
                  </a:graphicData>
                </a:graphic>
              </wp:anchor>
            </w:drawing>
          </mc:Choice>
          <mc:Fallback>
            <w:pict>
              <v:shape w14:anchorId="39F8687B" id="_x0000_s1036" type="#_x0000_t202" style="position:absolute;margin-left:-2.25pt;margin-top:13.3pt;width:399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" stroked="f">
                <v:textbox>
                  <w:txbxContent>
                    <w:p w14:paraId="511693C8" w14:textId="239FB822" w:rsidR="008F257B" w:rsidRPr="007E752B" w:rsidRDefault="008F257B" w:rsidP="00214ABB">
                      <w:pPr>
                        <w:rPr>
                          <w:rFonts w:ascii="Arial" w:hAnsi="Arial" w:cs="Arial"/>
                          <w:b/>
                          <w:sz w:val="28"/>
                        </w:rPr>
                      </w:pPr>
                      <w:bookmarkStart w:id="7" w:name="D"/>
                      <w:r>
                        <w:rPr>
                          <w:rFonts w:ascii="Arial" w:hAnsi="Arial" w:cs="Arial"/>
                          <w:b/>
                          <w:sz w:val="28"/>
                        </w:rPr>
                        <w:t xml:space="preserve">4. </w:t>
                      </w:r>
                      <w:r w:rsidRPr="007E752B">
                        <w:rPr>
                          <w:rFonts w:ascii="Arial" w:hAnsi="Arial" w:cs="Arial"/>
                          <w:b/>
                          <w:sz w:val="28"/>
                        </w:rPr>
                        <w:t>Identifying and assessing pupils with SEND</w:t>
                      </w:r>
                      <w:bookmarkEnd w:id="7"/>
                    </w:p>
                  </w:txbxContent>
                </v:textbox>
                <w10:wrap type="square"/>
              </v:shape>
            </w:pict>
          </mc:Fallback>
        </mc:AlternateContent>
      </w:r>
    </w:p>
    <w:p w14:paraId="0120BBEA" w14:textId="06EBE7D9" w:rsidR="005B032C" w:rsidRPr="00E931D3" w:rsidRDefault="005B032C" w:rsidP="00214ABB">
      <w:pPr>
        <w:rPr>
          <w:rFonts w:ascii="Arial" w:eastAsiaTheme="minorEastAsia" w:hAnsi="Arial" w:cs="Arial"/>
          <w:b/>
          <w:color w:val="347186"/>
          <w:lang w:val="en-US" w:eastAsia="ja-JP"/>
        </w:rPr>
      </w:pPr>
      <w:r w:rsidRPr="00214ABB">
        <w:rPr>
          <w:rFonts w:ascii="Arial" w:eastAsiaTheme="minorEastAsia" w:hAnsi="Arial" w:cs="Arial"/>
          <w:b/>
          <w:noProof/>
          <w:color w:val="004251"/>
          <w:lang w:eastAsia="en-GB"/>
        </w:rPr>
        <mc:AlternateContent>
          <mc:Choice Requires="wps">
            <w:drawing>
              <wp:anchor distT="45720" distB="45720" distL="114300" distR="114300" simplePos="0" relativeHeight="251668480" behindDoc="0" locked="0" layoutInCell="1" allowOverlap="1" wp14:anchorId="4358E5CB" wp14:editId="36ACBFEE">
                <wp:simplePos x="0" y="0"/>
                <wp:positionH relativeFrom="margin">
                  <wp:posOffset>12700</wp:posOffset>
                </wp:positionH>
                <wp:positionV relativeFrom="paragraph">
                  <wp:posOffset>445135</wp:posOffset>
                </wp:positionV>
                <wp:extent cx="9534525" cy="2082800"/>
                <wp:effectExtent l="0" t="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082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C643858" w14:textId="77777777" w:rsidR="008F257B" w:rsidRDefault="008F257B" w:rsidP="00214ABB">
                            <w:pPr>
                              <w:rPr>
                                <w:rFonts w:ascii="Arial" w:hAnsi="Arial" w:cs="Arial"/>
                              </w:rPr>
                            </w:pPr>
                            <w:r w:rsidRPr="00A902EA">
                              <w:rPr>
                                <w:rFonts w:ascii="Arial" w:hAnsi="Arial" w:cs="Arial"/>
                              </w:rPr>
                              <w:t>The school has an inclusion register which identifies all those pupils with SEND. All children have access to quality first teaching</w:t>
                            </w:r>
                            <w:r>
                              <w:rPr>
                                <w:rFonts w:ascii="Arial" w:hAnsi="Arial" w:cs="Arial"/>
                              </w:rPr>
                              <w:t xml:space="preserve"> which includes reasonable adjustments to meet individual needs</w:t>
                            </w:r>
                            <w:r w:rsidRPr="00A902EA">
                              <w:rPr>
                                <w:rFonts w:ascii="Arial" w:hAnsi="Arial" w:cs="Arial"/>
                              </w:rPr>
                              <w:t xml:space="preserve">. </w:t>
                            </w:r>
                          </w:p>
                          <w:p w14:paraId="08183C98" w14:textId="38D3D57B" w:rsidR="008F257B" w:rsidRPr="00A902EA" w:rsidRDefault="008F257B" w:rsidP="00214ABB">
                            <w:pPr>
                              <w:rPr>
                                <w:rFonts w:ascii="Arial" w:hAnsi="Arial" w:cs="Arial"/>
                              </w:rPr>
                            </w:pPr>
                            <w:r w:rsidRPr="00A902EA">
                              <w:rPr>
                                <w:rFonts w:ascii="Arial" w:hAnsi="Arial" w:cs="Arial"/>
                              </w:rPr>
                              <w:t>During</w:t>
                            </w:r>
                            <w:r w:rsidRPr="00A902EA">
                              <w:rPr>
                                <w:rFonts w:ascii="Arial" w:hAnsi="Arial" w:cs="Arial"/>
                                <w:b/>
                              </w:rPr>
                              <w:t xml:space="preserve"> </w:t>
                            </w:r>
                            <w:r w:rsidRPr="00A902EA">
                              <w:rPr>
                                <w:rFonts w:ascii="Arial" w:hAnsi="Arial" w:cs="Arial"/>
                              </w:rPr>
                              <w:t>the</w:t>
                            </w:r>
                            <w:r w:rsidRPr="00A902EA">
                              <w:rPr>
                                <w:rFonts w:ascii="Arial" w:hAnsi="Arial" w:cs="Arial"/>
                                <w:b/>
                              </w:rPr>
                              <w:t xml:space="preserve"> </w:t>
                            </w:r>
                            <w:r>
                              <w:rPr>
                                <w:rFonts w:ascii="Arial" w:hAnsi="Arial" w:cs="Arial"/>
                              </w:rPr>
                              <w:t>plan, do, review cycle, staff</w:t>
                            </w:r>
                            <w:r w:rsidRPr="00A902EA">
                              <w:rPr>
                                <w:rFonts w:ascii="Arial" w:hAnsi="Arial" w:cs="Arial"/>
                              </w:rPr>
                              <w:t xml:space="preserve"> identify concerns. Th</w:t>
                            </w:r>
                            <w:r>
                              <w:rPr>
                                <w:rFonts w:ascii="Arial" w:hAnsi="Arial" w:cs="Arial"/>
                              </w:rPr>
                              <w:t xml:space="preserve">ese are discussed with the SENDCo </w:t>
                            </w:r>
                            <w:r>
                              <w:rPr>
                                <w:rFonts w:ascii="Arial" w:hAnsi="Arial" w:cs="Arial"/>
                              </w:rPr>
                              <w:t>and  parents / carers. Pupil support plans, alongside other support strategies</w:t>
                            </w:r>
                            <w:r w:rsidRPr="00A902EA">
                              <w:rPr>
                                <w:rFonts w:ascii="Arial" w:hAnsi="Arial" w:cs="Arial"/>
                              </w:rPr>
                              <w:t xml:space="preserve"> may be used to identify target areas and specific intervention</w:t>
                            </w:r>
                            <w:r>
                              <w:rPr>
                                <w:rFonts w:ascii="Arial" w:hAnsi="Arial" w:cs="Arial"/>
                              </w:rPr>
                              <w:t>s.</w:t>
                            </w:r>
                            <w:r w:rsidRPr="00A902EA">
                              <w:rPr>
                                <w:rFonts w:ascii="Arial" w:hAnsi="Arial" w:cs="Arial"/>
                              </w:rPr>
                              <w:t xml:space="preserve">  These are reviewed at</w:t>
                            </w:r>
                            <w:r>
                              <w:rPr>
                                <w:rFonts w:ascii="Arial" w:hAnsi="Arial" w:cs="Arial"/>
                              </w:rPr>
                              <w:t xml:space="preserve"> the end of</w:t>
                            </w:r>
                            <w:r w:rsidRPr="00A902EA">
                              <w:rPr>
                                <w:rFonts w:ascii="Arial" w:hAnsi="Arial" w:cs="Arial"/>
                              </w:rPr>
                              <w:t xml:space="preserve"> each assessment block </w:t>
                            </w:r>
                            <w:r>
                              <w:rPr>
                                <w:rFonts w:ascii="Arial" w:hAnsi="Arial" w:cs="Arial"/>
                              </w:rPr>
                              <w:t xml:space="preserve">(10-12 weeks) </w:t>
                            </w:r>
                            <w:r w:rsidRPr="00A902EA">
                              <w:rPr>
                                <w:rFonts w:ascii="Arial" w:hAnsi="Arial" w:cs="Arial"/>
                              </w:rPr>
                              <w:t>and discussed at pupil progress meetings. During this review</w:t>
                            </w:r>
                            <w:r>
                              <w:rPr>
                                <w:rFonts w:ascii="Arial" w:hAnsi="Arial" w:cs="Arial"/>
                              </w:rPr>
                              <w:t>,</w:t>
                            </w:r>
                            <w:r w:rsidRPr="00A902EA">
                              <w:rPr>
                                <w:rFonts w:ascii="Arial" w:hAnsi="Arial" w:cs="Arial"/>
                              </w:rPr>
                              <w:t xml:space="preserve"> further actions may be taken by engaging other relevant professionals to seek advice</w:t>
                            </w:r>
                            <w:r>
                              <w:rPr>
                                <w:rFonts w:ascii="Arial" w:hAnsi="Arial" w:cs="Arial"/>
                              </w:rPr>
                              <w:t xml:space="preserve"> and support</w:t>
                            </w:r>
                            <w:r w:rsidRPr="00A902EA">
                              <w:rPr>
                                <w:rFonts w:ascii="Arial" w:hAnsi="Arial" w:cs="Arial"/>
                              </w:rPr>
                              <w:t>.</w:t>
                            </w:r>
                          </w:p>
                          <w:p w14:paraId="624568C3" w14:textId="5E1933F7" w:rsidR="008F257B" w:rsidRPr="00A902EA" w:rsidRDefault="008F257B" w:rsidP="00214ABB">
                            <w:pPr>
                              <w:rPr>
                                <w:rFonts w:ascii="Arial" w:hAnsi="Arial" w:cs="Arial"/>
                                <w:b/>
                              </w:rPr>
                            </w:pPr>
                            <w:r w:rsidRPr="00A902EA">
                              <w:rPr>
                                <w:rFonts w:ascii="Arial" w:hAnsi="Arial" w:cs="Arial"/>
                              </w:rPr>
                              <w:t xml:space="preserve">For further details please see our SEND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E5CB" id="_x0000_s1037" type="#_x0000_t202" style="position:absolute;margin-left:1pt;margin-top:35.05pt;width:750.75pt;height:16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" fillcolor="white [3201]" strokecolor="#ffd006 [3209]" strokeweight="2pt">
                <v:textbox>
                  <w:txbxContent>
                    <w:p w14:paraId="5C643858" w14:textId="77777777" w:rsidR="008F257B" w:rsidRDefault="008F257B" w:rsidP="00214ABB">
                      <w:pPr>
                        <w:rPr>
                          <w:rFonts w:ascii="Arial" w:hAnsi="Arial" w:cs="Arial"/>
                        </w:rPr>
                      </w:pPr>
                      <w:r w:rsidRPr="00A902EA">
                        <w:rPr>
                          <w:rFonts w:ascii="Arial" w:hAnsi="Arial" w:cs="Arial"/>
                        </w:rPr>
                        <w:t>The school has an inclusion register which identifies all those pupils with SEND. All children have access to quality first teaching</w:t>
                      </w:r>
                      <w:r>
                        <w:rPr>
                          <w:rFonts w:ascii="Arial" w:hAnsi="Arial" w:cs="Arial"/>
                        </w:rPr>
                        <w:t xml:space="preserve"> which includes reasonable adjustments to meet individual needs</w:t>
                      </w:r>
                      <w:r w:rsidRPr="00A902EA">
                        <w:rPr>
                          <w:rFonts w:ascii="Arial" w:hAnsi="Arial" w:cs="Arial"/>
                        </w:rPr>
                        <w:t xml:space="preserve">. </w:t>
                      </w:r>
                    </w:p>
                    <w:p w14:paraId="08183C98" w14:textId="38D3D57B" w:rsidR="008F257B" w:rsidRPr="00A902EA" w:rsidRDefault="008F257B" w:rsidP="00214ABB">
                      <w:pPr>
                        <w:rPr>
                          <w:rFonts w:ascii="Arial" w:hAnsi="Arial" w:cs="Arial"/>
                        </w:rPr>
                      </w:pPr>
                      <w:r w:rsidRPr="00A902EA">
                        <w:rPr>
                          <w:rFonts w:ascii="Arial" w:hAnsi="Arial" w:cs="Arial"/>
                        </w:rPr>
                        <w:t>During</w:t>
                      </w:r>
                      <w:r w:rsidRPr="00A902EA">
                        <w:rPr>
                          <w:rFonts w:ascii="Arial" w:hAnsi="Arial" w:cs="Arial"/>
                          <w:b/>
                        </w:rPr>
                        <w:t xml:space="preserve"> </w:t>
                      </w:r>
                      <w:r w:rsidRPr="00A902EA">
                        <w:rPr>
                          <w:rFonts w:ascii="Arial" w:hAnsi="Arial" w:cs="Arial"/>
                        </w:rPr>
                        <w:t>the</w:t>
                      </w:r>
                      <w:r w:rsidRPr="00A902EA">
                        <w:rPr>
                          <w:rFonts w:ascii="Arial" w:hAnsi="Arial" w:cs="Arial"/>
                          <w:b/>
                        </w:rPr>
                        <w:t xml:space="preserve"> </w:t>
                      </w:r>
                      <w:r>
                        <w:rPr>
                          <w:rFonts w:ascii="Arial" w:hAnsi="Arial" w:cs="Arial"/>
                        </w:rPr>
                        <w:t>plan, do, review cycle, staff</w:t>
                      </w:r>
                      <w:r w:rsidRPr="00A902EA">
                        <w:rPr>
                          <w:rFonts w:ascii="Arial" w:hAnsi="Arial" w:cs="Arial"/>
                        </w:rPr>
                        <w:t xml:space="preserve"> identify concerns. Th</w:t>
                      </w:r>
                      <w:r>
                        <w:rPr>
                          <w:rFonts w:ascii="Arial" w:hAnsi="Arial" w:cs="Arial"/>
                        </w:rPr>
                        <w:t xml:space="preserve">ese are discussed with the SENDCo </w:t>
                      </w:r>
                      <w:proofErr w:type="gramStart"/>
                      <w:r>
                        <w:rPr>
                          <w:rFonts w:ascii="Arial" w:hAnsi="Arial" w:cs="Arial"/>
                        </w:rPr>
                        <w:t>and  parents</w:t>
                      </w:r>
                      <w:proofErr w:type="gramEnd"/>
                      <w:r>
                        <w:rPr>
                          <w:rFonts w:ascii="Arial" w:hAnsi="Arial" w:cs="Arial"/>
                        </w:rPr>
                        <w:t xml:space="preserve"> / carers. Pupil support plans, alongside other support strategies</w:t>
                      </w:r>
                      <w:r w:rsidRPr="00A902EA">
                        <w:rPr>
                          <w:rFonts w:ascii="Arial" w:hAnsi="Arial" w:cs="Arial"/>
                        </w:rPr>
                        <w:t xml:space="preserve"> may be used to identify target areas and specific intervention</w:t>
                      </w:r>
                      <w:r>
                        <w:rPr>
                          <w:rFonts w:ascii="Arial" w:hAnsi="Arial" w:cs="Arial"/>
                        </w:rPr>
                        <w:t>s.</w:t>
                      </w:r>
                      <w:r w:rsidRPr="00A902EA">
                        <w:rPr>
                          <w:rFonts w:ascii="Arial" w:hAnsi="Arial" w:cs="Arial"/>
                        </w:rPr>
                        <w:t xml:space="preserve">  These are reviewed at</w:t>
                      </w:r>
                      <w:r>
                        <w:rPr>
                          <w:rFonts w:ascii="Arial" w:hAnsi="Arial" w:cs="Arial"/>
                        </w:rPr>
                        <w:t xml:space="preserve"> the end of</w:t>
                      </w:r>
                      <w:r w:rsidRPr="00A902EA">
                        <w:rPr>
                          <w:rFonts w:ascii="Arial" w:hAnsi="Arial" w:cs="Arial"/>
                        </w:rPr>
                        <w:t xml:space="preserve"> each assessment block </w:t>
                      </w:r>
                      <w:r>
                        <w:rPr>
                          <w:rFonts w:ascii="Arial" w:hAnsi="Arial" w:cs="Arial"/>
                        </w:rPr>
                        <w:t xml:space="preserve">(10-12 weeks) </w:t>
                      </w:r>
                      <w:r w:rsidRPr="00A902EA">
                        <w:rPr>
                          <w:rFonts w:ascii="Arial" w:hAnsi="Arial" w:cs="Arial"/>
                        </w:rPr>
                        <w:t>and discussed at pupil progress meetings. During this review</w:t>
                      </w:r>
                      <w:r>
                        <w:rPr>
                          <w:rFonts w:ascii="Arial" w:hAnsi="Arial" w:cs="Arial"/>
                        </w:rPr>
                        <w:t>,</w:t>
                      </w:r>
                      <w:r w:rsidRPr="00A902EA">
                        <w:rPr>
                          <w:rFonts w:ascii="Arial" w:hAnsi="Arial" w:cs="Arial"/>
                        </w:rPr>
                        <w:t xml:space="preserve"> further actions may be taken by engaging other relevant professionals to seek advice</w:t>
                      </w:r>
                      <w:r>
                        <w:rPr>
                          <w:rFonts w:ascii="Arial" w:hAnsi="Arial" w:cs="Arial"/>
                        </w:rPr>
                        <w:t xml:space="preserve"> and support</w:t>
                      </w:r>
                      <w:r w:rsidRPr="00A902EA">
                        <w:rPr>
                          <w:rFonts w:ascii="Arial" w:hAnsi="Arial" w:cs="Arial"/>
                        </w:rPr>
                        <w:t>.</w:t>
                      </w:r>
                    </w:p>
                    <w:p w14:paraId="624568C3" w14:textId="5E1933F7" w:rsidR="008F257B" w:rsidRPr="00A902EA" w:rsidRDefault="008F257B" w:rsidP="00214ABB">
                      <w:pPr>
                        <w:rPr>
                          <w:rFonts w:ascii="Arial" w:hAnsi="Arial" w:cs="Arial"/>
                          <w:b/>
                        </w:rPr>
                      </w:pPr>
                      <w:r w:rsidRPr="00A902EA">
                        <w:rPr>
                          <w:rFonts w:ascii="Arial" w:hAnsi="Arial" w:cs="Arial"/>
                        </w:rPr>
                        <w:t xml:space="preserve">For further details please see our SEND policy. </w:t>
                      </w:r>
                    </w:p>
                  </w:txbxContent>
                </v:textbox>
                <w10:wrap type="square" anchorx="margin"/>
              </v:shape>
            </w:pict>
          </mc:Fallback>
        </mc:AlternateContent>
      </w:r>
      <w:r w:rsidR="00422666" w:rsidRPr="0067445F">
        <w:rPr>
          <w:rFonts w:ascii="Arial" w:eastAsiaTheme="minorEastAsia" w:hAnsi="Arial" w:cs="Arial"/>
          <w:b/>
          <w:color w:val="347186"/>
          <w:lang w:val="en-US" w:eastAsia="ja-JP"/>
        </w:rPr>
        <w:t xml:space="preserve"> </w:t>
      </w:r>
    </w:p>
    <w:p w14:paraId="40BA1C06" w14:textId="31B1A328" w:rsidR="002371F4" w:rsidRDefault="002371F4" w:rsidP="00214ABB">
      <w:pPr>
        <w:rPr>
          <w:rFonts w:ascii="Arial" w:eastAsiaTheme="minorEastAsia" w:hAnsi="Arial" w:cs="Arial"/>
          <w:sz w:val="32"/>
          <w:lang w:val="en-US" w:eastAsia="ja-JP"/>
        </w:rPr>
      </w:pPr>
    </w:p>
    <w:p w14:paraId="06CCF659" w14:textId="00136C62" w:rsidR="008F257B" w:rsidRDefault="008F257B" w:rsidP="00214ABB">
      <w:pPr>
        <w:rPr>
          <w:rFonts w:ascii="Arial" w:eastAsiaTheme="minorEastAsia" w:hAnsi="Arial" w:cs="Arial"/>
          <w:sz w:val="32"/>
          <w:lang w:val="en-US" w:eastAsia="ja-JP"/>
        </w:rPr>
      </w:pPr>
    </w:p>
    <w:p w14:paraId="043199FC" w14:textId="7DED1CBB" w:rsidR="008F257B" w:rsidRDefault="008F257B" w:rsidP="00214ABB">
      <w:pPr>
        <w:rPr>
          <w:rFonts w:ascii="Arial" w:eastAsiaTheme="minorEastAsia" w:hAnsi="Arial" w:cs="Arial"/>
          <w:sz w:val="32"/>
          <w:lang w:val="en-US" w:eastAsia="ja-JP"/>
        </w:rPr>
      </w:pPr>
    </w:p>
    <w:p w14:paraId="0C7424AC" w14:textId="5EAF89C3" w:rsidR="008F257B" w:rsidRDefault="008F257B" w:rsidP="00214ABB">
      <w:pPr>
        <w:rPr>
          <w:rFonts w:ascii="Arial" w:eastAsiaTheme="minorEastAsia" w:hAnsi="Arial" w:cs="Arial"/>
          <w:sz w:val="32"/>
          <w:lang w:val="en-US" w:eastAsia="ja-JP"/>
        </w:rPr>
      </w:pPr>
    </w:p>
    <w:p w14:paraId="0F44EF49" w14:textId="629C7725" w:rsidR="008F257B" w:rsidRDefault="008F257B" w:rsidP="00214ABB">
      <w:pPr>
        <w:rPr>
          <w:rFonts w:ascii="Arial" w:eastAsiaTheme="minorEastAsia" w:hAnsi="Arial" w:cs="Arial"/>
          <w:sz w:val="32"/>
          <w:lang w:val="en-US" w:eastAsia="ja-JP"/>
        </w:rPr>
      </w:pPr>
    </w:p>
    <w:p w14:paraId="2793A60D" w14:textId="665611DE" w:rsidR="008F257B" w:rsidRDefault="008F257B" w:rsidP="00214ABB">
      <w:pPr>
        <w:rPr>
          <w:rFonts w:ascii="Arial" w:eastAsiaTheme="minorEastAsia" w:hAnsi="Arial" w:cs="Arial"/>
          <w:sz w:val="32"/>
          <w:lang w:val="en-US" w:eastAsia="ja-JP"/>
        </w:rPr>
      </w:pPr>
    </w:p>
    <w:p w14:paraId="0EF866FD" w14:textId="77777777" w:rsidR="008F257B" w:rsidRDefault="008F257B" w:rsidP="00214ABB">
      <w:pPr>
        <w:rPr>
          <w:rFonts w:ascii="Arial" w:eastAsiaTheme="minorEastAsia" w:hAnsi="Arial" w:cs="Arial"/>
          <w:sz w:val="32"/>
          <w:lang w:val="en-US" w:eastAsia="ja-JP"/>
        </w:rPr>
      </w:pPr>
    </w:p>
    <w:p w14:paraId="3ED1DB29" w14:textId="77777777" w:rsidR="002371F4" w:rsidRDefault="002371F4" w:rsidP="00214ABB">
      <w:pPr>
        <w:rPr>
          <w:rFonts w:ascii="Arial" w:eastAsiaTheme="minorEastAsia" w:hAnsi="Arial" w:cs="Arial"/>
          <w:sz w:val="32"/>
          <w:lang w:val="en-US" w:eastAsia="ja-JP"/>
        </w:rPr>
      </w:pPr>
    </w:p>
    <w:p w14:paraId="13D18A97" w14:textId="53B24CDD" w:rsidR="002371F4" w:rsidRDefault="002371F4" w:rsidP="00214ABB">
      <w:pPr>
        <w:rPr>
          <w:rFonts w:ascii="Arial" w:eastAsiaTheme="minorEastAsia" w:hAnsi="Arial" w:cs="Arial"/>
          <w:sz w:val="32"/>
          <w:lang w:val="en-US" w:eastAsia="ja-JP"/>
        </w:rPr>
      </w:pPr>
      <w:r>
        <w:rPr>
          <w:rFonts w:ascii="Arial" w:eastAsiaTheme="minorEastAsia" w:hAnsi="Arial" w:cs="Arial"/>
          <w:noProof/>
          <w:sz w:val="32"/>
          <w:lang w:eastAsia="en-GB"/>
        </w:rPr>
        <w:lastRenderedPageBreak/>
        <mc:AlternateContent>
          <mc:Choice Requires="wps">
            <w:drawing>
              <wp:anchor distT="0" distB="0" distL="114300" distR="114300" simplePos="0" relativeHeight="251796480" behindDoc="0" locked="0" layoutInCell="1" allowOverlap="1" wp14:anchorId="5FA7AC88" wp14:editId="5C520E6A">
                <wp:simplePos x="0" y="0"/>
                <wp:positionH relativeFrom="column">
                  <wp:posOffset>-30480</wp:posOffset>
                </wp:positionH>
                <wp:positionV relativeFrom="paragraph">
                  <wp:posOffset>-419100</wp:posOffset>
                </wp:positionV>
                <wp:extent cx="5066665" cy="323850"/>
                <wp:effectExtent l="0" t="0" r="635"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323850"/>
                        </a:xfrm>
                        <a:prstGeom prst="rect">
                          <a:avLst/>
                        </a:prstGeom>
                        <a:solidFill>
                          <a:srgbClr val="FFFFFF"/>
                        </a:solidFill>
                        <a:ln w="9525">
                          <a:noFill/>
                          <a:miter lim="800000"/>
                          <a:headEnd/>
                          <a:tailEnd/>
                        </a:ln>
                      </wps:spPr>
                      <wps:txbx>
                        <w:txbxContent>
                          <w:p w14:paraId="7C163DA3" w14:textId="4ECCAC3E" w:rsidR="008F257B" w:rsidRPr="00016F51" w:rsidRDefault="008F257B" w:rsidP="002371F4">
                            <w:pPr>
                              <w:rPr>
                                <w:rFonts w:ascii="Arial" w:hAnsi="Arial" w:cs="Arial"/>
                                <w:b/>
                                <w:sz w:val="28"/>
                              </w:rPr>
                            </w:pPr>
                            <w:r>
                              <w:rPr>
                                <w:rFonts w:ascii="Arial" w:hAnsi="Arial" w:cs="Arial"/>
                                <w:b/>
                                <w:sz w:val="28"/>
                              </w:rPr>
                              <w:t>5. Consulting with pupil and parents.</w:t>
                            </w:r>
                          </w:p>
                        </w:txbxContent>
                      </wps:txbx>
                      <wps:bodyPr rot="0" vert="horz" wrap="square" lIns="91440" tIns="45720" rIns="91440" bIns="45720" anchor="t" anchorCtr="0">
                        <a:noAutofit/>
                      </wps:bodyPr>
                    </wps:wsp>
                  </a:graphicData>
                </a:graphic>
              </wp:anchor>
            </w:drawing>
          </mc:Choice>
          <mc:Fallback>
            <w:pict>
              <v:shape w14:anchorId="5FA7AC88" id="_x0000_s1038" type="#_x0000_t202" style="position:absolute;margin-left:-2.4pt;margin-top:-33pt;width:398.95pt;height:25.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" stroked="f">
                <v:textbox>
                  <w:txbxContent>
                    <w:p w14:paraId="7C163DA3" w14:textId="4ECCAC3E" w:rsidR="008F257B" w:rsidRPr="00016F51" w:rsidRDefault="008F257B" w:rsidP="002371F4">
                      <w:pPr>
                        <w:rPr>
                          <w:rFonts w:ascii="Arial" w:hAnsi="Arial" w:cs="Arial"/>
                          <w:b/>
                          <w:sz w:val="28"/>
                        </w:rPr>
                      </w:pPr>
                      <w:r>
                        <w:rPr>
                          <w:rFonts w:ascii="Arial" w:hAnsi="Arial" w:cs="Arial"/>
                          <w:b/>
                          <w:sz w:val="28"/>
                        </w:rPr>
                        <w:t>5. Consulting with pupil and parents.</w:t>
                      </w:r>
                    </w:p>
                  </w:txbxContent>
                </v:textbox>
                <w10:wrap type="square"/>
              </v:shape>
            </w:pict>
          </mc:Fallback>
        </mc:AlternateContent>
      </w:r>
    </w:p>
    <w:p w14:paraId="23ACB539" w14:textId="282EEC25" w:rsidR="005B032C" w:rsidRPr="009125EB" w:rsidRDefault="009125EB" w:rsidP="00214ABB">
      <w:pPr>
        <w:rPr>
          <w:rFonts w:ascii="Arial" w:eastAsiaTheme="minorEastAsia" w:hAnsi="Arial" w:cs="Arial"/>
          <w:b/>
          <w:lang w:val="en-US" w:eastAsia="ja-JP"/>
        </w:rPr>
      </w:pPr>
      <w:r w:rsidRPr="009125EB">
        <w:rPr>
          <w:rFonts w:ascii="Arial" w:eastAsiaTheme="minorEastAsia" w:hAnsi="Arial" w:cs="Arial"/>
          <w:b/>
          <w:lang w:val="en-US" w:eastAsia="ja-JP"/>
        </w:rPr>
        <w:t>Parents</w:t>
      </w:r>
    </w:p>
    <w:p w14:paraId="768A952C" w14:textId="3CF5DDD4" w:rsidR="002371F4" w:rsidRDefault="002371F4" w:rsidP="006E0F03">
      <w:pPr>
        <w:rPr>
          <w:rFonts w:ascii="Arial" w:eastAsiaTheme="minorEastAsia" w:hAnsi="Arial" w:cs="Arial"/>
          <w:b/>
          <w:color w:val="004251"/>
          <w:lang w:val="en-US" w:eastAsia="ja-JP"/>
        </w:rPr>
      </w:pPr>
      <w:r w:rsidRPr="009125EB">
        <w:rPr>
          <w:rFonts w:ascii="Arial" w:eastAsiaTheme="minorEastAsia" w:hAnsi="Arial" w:cs="Arial"/>
          <w:b/>
          <w:noProof/>
          <w:sz w:val="16"/>
          <w:lang w:eastAsia="en-GB"/>
        </w:rPr>
        <mc:AlternateContent>
          <mc:Choice Requires="wps">
            <w:drawing>
              <wp:anchor distT="45720" distB="45720" distL="114300" distR="114300" simplePos="0" relativeHeight="251798528" behindDoc="0" locked="0" layoutInCell="1" allowOverlap="1" wp14:anchorId="420261FB" wp14:editId="52FFDE09">
                <wp:simplePos x="0" y="0"/>
                <wp:positionH relativeFrom="margin">
                  <wp:posOffset>-99695</wp:posOffset>
                </wp:positionH>
                <wp:positionV relativeFrom="paragraph">
                  <wp:posOffset>198755</wp:posOffset>
                </wp:positionV>
                <wp:extent cx="9534525" cy="1543050"/>
                <wp:effectExtent l="0" t="0" r="28575"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solidFill>
                          <a:sysClr val="window" lastClr="FFFFFF"/>
                        </a:solidFill>
                        <a:ln w="25400" cap="flat" cmpd="sng" algn="ctr">
                          <a:solidFill>
                            <a:srgbClr val="FFD006"/>
                          </a:solidFill>
                          <a:prstDash val="solid"/>
                          <a:headEnd/>
                          <a:tailEnd/>
                        </a:ln>
                        <a:effectLst/>
                      </wps:spPr>
                      <wps:txbx>
                        <w:txbxContent>
                          <w:p w14:paraId="3D863B43" w14:textId="59DF667E" w:rsidR="008F257B" w:rsidRPr="002371F4" w:rsidRDefault="008F257B" w:rsidP="002371F4">
                            <w:pPr>
                              <w:rPr>
                                <w:rFonts w:ascii="Arial" w:hAnsi="Arial" w:cs="Arial"/>
                              </w:rPr>
                            </w:pPr>
                            <w:r w:rsidRPr="002371F4">
                              <w:rPr>
                                <w:rFonts w:ascii="Arial" w:hAnsi="Arial" w:cs="Arial"/>
                              </w:rPr>
                              <w:t>We</w:t>
                            </w:r>
                            <w:r>
                              <w:rPr>
                                <w:rFonts w:ascii="Arial" w:hAnsi="Arial" w:cs="Arial"/>
                              </w:rPr>
                              <w:t xml:space="preserve"> consult with parents / carers with SEND and involve</w:t>
                            </w:r>
                            <w:r w:rsidRPr="002371F4">
                              <w:rPr>
                                <w:rFonts w:ascii="Arial" w:hAnsi="Arial" w:cs="Arial"/>
                              </w:rPr>
                              <w:t xml:space="preserve"> them in their </w:t>
                            </w:r>
                            <w:r>
                              <w:rPr>
                                <w:rFonts w:ascii="Arial" w:hAnsi="Arial" w:cs="Arial"/>
                              </w:rPr>
                              <w:t xml:space="preserve">child’s </w:t>
                            </w:r>
                            <w:r w:rsidRPr="002371F4">
                              <w:rPr>
                                <w:rFonts w:ascii="Arial" w:hAnsi="Arial" w:cs="Arial"/>
                              </w:rPr>
                              <w:t>education through:</w:t>
                            </w:r>
                          </w:p>
                          <w:p w14:paraId="11707C4D" w14:textId="4CD974D2" w:rsidR="008F257B" w:rsidRPr="002371F4" w:rsidRDefault="008F257B" w:rsidP="002371F4">
                            <w:pPr>
                              <w:pStyle w:val="ListParagraph"/>
                              <w:numPr>
                                <w:ilvl w:val="0"/>
                                <w:numId w:val="30"/>
                              </w:numPr>
                              <w:rPr>
                                <w:rFonts w:ascii="Arial" w:hAnsi="Arial" w:cs="Arial"/>
                              </w:rPr>
                            </w:pPr>
                            <w:r w:rsidRPr="002371F4">
                              <w:rPr>
                                <w:rFonts w:ascii="Arial" w:hAnsi="Arial" w:cs="Arial"/>
                              </w:rPr>
                              <w:t>SEND meetings</w:t>
                            </w:r>
                          </w:p>
                          <w:p w14:paraId="5E0DA756" w14:textId="79CC17C6" w:rsidR="008F257B" w:rsidRPr="002371F4" w:rsidRDefault="008F257B" w:rsidP="002371F4">
                            <w:pPr>
                              <w:pStyle w:val="ListParagraph"/>
                              <w:numPr>
                                <w:ilvl w:val="0"/>
                                <w:numId w:val="30"/>
                              </w:numPr>
                              <w:rPr>
                                <w:rFonts w:ascii="Arial" w:hAnsi="Arial" w:cs="Arial"/>
                              </w:rPr>
                            </w:pPr>
                            <w:r w:rsidRPr="002371F4">
                              <w:rPr>
                                <w:rFonts w:ascii="Arial" w:hAnsi="Arial" w:cs="Arial"/>
                              </w:rPr>
                              <w:t>Parent consultations</w:t>
                            </w:r>
                          </w:p>
                          <w:p w14:paraId="4D636951" w14:textId="7ECD070D" w:rsidR="008F257B" w:rsidRPr="002371F4" w:rsidRDefault="008F257B" w:rsidP="002371F4">
                            <w:pPr>
                              <w:pStyle w:val="ListParagraph"/>
                              <w:numPr>
                                <w:ilvl w:val="0"/>
                                <w:numId w:val="30"/>
                              </w:numPr>
                              <w:rPr>
                                <w:rFonts w:ascii="Arial" w:hAnsi="Arial" w:cs="Arial"/>
                              </w:rPr>
                            </w:pPr>
                            <w:r w:rsidRPr="002371F4">
                              <w:rPr>
                                <w:rFonts w:ascii="Arial" w:hAnsi="Arial" w:cs="Arial"/>
                              </w:rPr>
                              <w:t>Face to face informal discussions</w:t>
                            </w:r>
                          </w:p>
                          <w:p w14:paraId="5C4FDC8D" w14:textId="6857824C" w:rsidR="008F257B" w:rsidRDefault="008F257B" w:rsidP="002371F4">
                            <w:pPr>
                              <w:pStyle w:val="ListParagraph"/>
                              <w:numPr>
                                <w:ilvl w:val="0"/>
                                <w:numId w:val="30"/>
                              </w:numPr>
                              <w:rPr>
                                <w:rFonts w:ascii="Arial" w:hAnsi="Arial" w:cs="Arial"/>
                              </w:rPr>
                            </w:pPr>
                            <w:r w:rsidRPr="002371F4">
                              <w:rPr>
                                <w:rFonts w:ascii="Arial" w:hAnsi="Arial" w:cs="Arial"/>
                              </w:rPr>
                              <w:t>Multi platforms available – telephone, Dojo, email</w:t>
                            </w:r>
                            <w:r>
                              <w:rPr>
                                <w:rFonts w:ascii="Arial" w:hAnsi="Arial" w:cs="Arial"/>
                              </w:rPr>
                              <w:t>, Facebook</w:t>
                            </w:r>
                          </w:p>
                          <w:p w14:paraId="703A8F3E" w14:textId="0263FB36" w:rsidR="008F257B" w:rsidRPr="002371F4" w:rsidRDefault="008F257B" w:rsidP="002371F4">
                            <w:pPr>
                              <w:pStyle w:val="ListParagraph"/>
                              <w:numPr>
                                <w:ilvl w:val="0"/>
                                <w:numId w:val="30"/>
                              </w:numPr>
                              <w:rPr>
                                <w:rFonts w:ascii="Arial" w:hAnsi="Arial" w:cs="Arial"/>
                              </w:rPr>
                            </w:pPr>
                            <w:r>
                              <w:rPr>
                                <w:rFonts w:ascii="Arial" w:hAnsi="Arial" w:cs="Arial"/>
                              </w:rPr>
                              <w:t>Working with the additional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61FB" id="_x0000_s1039" type="#_x0000_t202" style="position:absolute;margin-left:-7.85pt;margin-top:15.65pt;width:750.75pt;height:121.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" fillcolor="window" strokecolor="#ffd006" strokeweight="2pt">
                <v:textbox>
                  <w:txbxContent>
                    <w:p w14:paraId="3D863B43" w14:textId="59DF667E" w:rsidR="008F257B" w:rsidRPr="002371F4" w:rsidRDefault="008F257B" w:rsidP="002371F4">
                      <w:pPr>
                        <w:rPr>
                          <w:rFonts w:ascii="Arial" w:hAnsi="Arial" w:cs="Arial"/>
                        </w:rPr>
                      </w:pPr>
                      <w:r w:rsidRPr="002371F4">
                        <w:rPr>
                          <w:rFonts w:ascii="Arial" w:hAnsi="Arial" w:cs="Arial"/>
                        </w:rPr>
                        <w:t>We</w:t>
                      </w:r>
                      <w:r>
                        <w:rPr>
                          <w:rFonts w:ascii="Arial" w:hAnsi="Arial" w:cs="Arial"/>
                        </w:rPr>
                        <w:t xml:space="preserve"> consult with parents / carers with SEND and involve</w:t>
                      </w:r>
                      <w:r w:rsidRPr="002371F4">
                        <w:rPr>
                          <w:rFonts w:ascii="Arial" w:hAnsi="Arial" w:cs="Arial"/>
                        </w:rPr>
                        <w:t xml:space="preserve"> them in their </w:t>
                      </w:r>
                      <w:r>
                        <w:rPr>
                          <w:rFonts w:ascii="Arial" w:hAnsi="Arial" w:cs="Arial"/>
                        </w:rPr>
                        <w:t xml:space="preserve">child’s </w:t>
                      </w:r>
                      <w:r w:rsidRPr="002371F4">
                        <w:rPr>
                          <w:rFonts w:ascii="Arial" w:hAnsi="Arial" w:cs="Arial"/>
                        </w:rPr>
                        <w:t>education through:</w:t>
                      </w:r>
                    </w:p>
                    <w:p w14:paraId="11707C4D" w14:textId="4CD974D2" w:rsidR="008F257B" w:rsidRPr="002371F4" w:rsidRDefault="008F257B" w:rsidP="002371F4">
                      <w:pPr>
                        <w:pStyle w:val="ListParagraph"/>
                        <w:numPr>
                          <w:ilvl w:val="0"/>
                          <w:numId w:val="30"/>
                        </w:numPr>
                        <w:rPr>
                          <w:rFonts w:ascii="Arial" w:hAnsi="Arial" w:cs="Arial"/>
                        </w:rPr>
                      </w:pPr>
                      <w:r w:rsidRPr="002371F4">
                        <w:rPr>
                          <w:rFonts w:ascii="Arial" w:hAnsi="Arial" w:cs="Arial"/>
                        </w:rPr>
                        <w:t>SEND meetings</w:t>
                      </w:r>
                    </w:p>
                    <w:p w14:paraId="5E0DA756" w14:textId="79CC17C6" w:rsidR="008F257B" w:rsidRPr="002371F4" w:rsidRDefault="008F257B" w:rsidP="002371F4">
                      <w:pPr>
                        <w:pStyle w:val="ListParagraph"/>
                        <w:numPr>
                          <w:ilvl w:val="0"/>
                          <w:numId w:val="30"/>
                        </w:numPr>
                        <w:rPr>
                          <w:rFonts w:ascii="Arial" w:hAnsi="Arial" w:cs="Arial"/>
                        </w:rPr>
                      </w:pPr>
                      <w:r w:rsidRPr="002371F4">
                        <w:rPr>
                          <w:rFonts w:ascii="Arial" w:hAnsi="Arial" w:cs="Arial"/>
                        </w:rPr>
                        <w:t>Parent consultations</w:t>
                      </w:r>
                    </w:p>
                    <w:p w14:paraId="4D636951" w14:textId="7ECD070D" w:rsidR="008F257B" w:rsidRPr="002371F4" w:rsidRDefault="008F257B" w:rsidP="002371F4">
                      <w:pPr>
                        <w:pStyle w:val="ListParagraph"/>
                        <w:numPr>
                          <w:ilvl w:val="0"/>
                          <w:numId w:val="30"/>
                        </w:numPr>
                        <w:rPr>
                          <w:rFonts w:ascii="Arial" w:hAnsi="Arial" w:cs="Arial"/>
                        </w:rPr>
                      </w:pPr>
                      <w:r w:rsidRPr="002371F4">
                        <w:rPr>
                          <w:rFonts w:ascii="Arial" w:hAnsi="Arial" w:cs="Arial"/>
                        </w:rPr>
                        <w:t>Face to face informal discussions</w:t>
                      </w:r>
                    </w:p>
                    <w:p w14:paraId="5C4FDC8D" w14:textId="6857824C" w:rsidR="008F257B" w:rsidRDefault="008F257B" w:rsidP="002371F4">
                      <w:pPr>
                        <w:pStyle w:val="ListParagraph"/>
                        <w:numPr>
                          <w:ilvl w:val="0"/>
                          <w:numId w:val="30"/>
                        </w:numPr>
                        <w:rPr>
                          <w:rFonts w:ascii="Arial" w:hAnsi="Arial" w:cs="Arial"/>
                        </w:rPr>
                      </w:pPr>
                      <w:r w:rsidRPr="002371F4">
                        <w:rPr>
                          <w:rFonts w:ascii="Arial" w:hAnsi="Arial" w:cs="Arial"/>
                        </w:rPr>
                        <w:t>Multi platforms available – telephone, Dojo, email</w:t>
                      </w:r>
                      <w:r>
                        <w:rPr>
                          <w:rFonts w:ascii="Arial" w:hAnsi="Arial" w:cs="Arial"/>
                        </w:rPr>
                        <w:t>, Facebook</w:t>
                      </w:r>
                    </w:p>
                    <w:p w14:paraId="703A8F3E" w14:textId="0263FB36" w:rsidR="008F257B" w:rsidRPr="002371F4" w:rsidRDefault="008F257B" w:rsidP="002371F4">
                      <w:pPr>
                        <w:pStyle w:val="ListParagraph"/>
                        <w:numPr>
                          <w:ilvl w:val="0"/>
                          <w:numId w:val="30"/>
                        </w:numPr>
                        <w:rPr>
                          <w:rFonts w:ascii="Arial" w:hAnsi="Arial" w:cs="Arial"/>
                        </w:rPr>
                      </w:pPr>
                      <w:r>
                        <w:rPr>
                          <w:rFonts w:ascii="Arial" w:hAnsi="Arial" w:cs="Arial"/>
                        </w:rPr>
                        <w:t>Working with the additional services</w:t>
                      </w:r>
                    </w:p>
                  </w:txbxContent>
                </v:textbox>
                <w10:wrap type="square" anchorx="margin"/>
              </v:shape>
            </w:pict>
          </mc:Fallback>
        </mc:AlternateContent>
      </w:r>
    </w:p>
    <w:p w14:paraId="0C8F4B4B" w14:textId="7F2267A6" w:rsidR="006E0F03" w:rsidRPr="006E0F03" w:rsidRDefault="00022668" w:rsidP="006E0F03">
      <w:pPr>
        <w:rPr>
          <w:rFonts w:ascii="Arial" w:eastAsiaTheme="minorEastAsia" w:hAnsi="Arial" w:cs="Arial"/>
          <w:b/>
          <w:color w:val="004251"/>
          <w:lang w:val="en-US" w:eastAsia="ja-JP"/>
        </w:rPr>
      </w:pPr>
      <w:r w:rsidRPr="009125EB">
        <w:rPr>
          <w:rFonts w:ascii="Arial" w:eastAsiaTheme="minorEastAsia" w:hAnsi="Arial" w:cs="Arial"/>
          <w:b/>
          <w:noProof/>
          <w:sz w:val="16"/>
          <w:lang w:eastAsia="en-GB"/>
        </w:rPr>
        <mc:AlternateContent>
          <mc:Choice Requires="wps">
            <w:drawing>
              <wp:anchor distT="45720" distB="45720" distL="114300" distR="114300" simplePos="0" relativeHeight="251677696" behindDoc="0" locked="0" layoutInCell="1" allowOverlap="1" wp14:anchorId="3FAB25E3" wp14:editId="5F5DBEF8">
                <wp:simplePos x="0" y="0"/>
                <wp:positionH relativeFrom="margin">
                  <wp:posOffset>-99695</wp:posOffset>
                </wp:positionH>
                <wp:positionV relativeFrom="paragraph">
                  <wp:posOffset>385445</wp:posOffset>
                </wp:positionV>
                <wp:extent cx="9534525" cy="15430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E75CF2B" w14:textId="768AF5F3" w:rsidR="008F257B" w:rsidRDefault="008F257B" w:rsidP="002371F4">
                            <w:pPr>
                              <w:rPr>
                                <w:rFonts w:ascii="Arial" w:hAnsi="Arial" w:cs="Arial"/>
                              </w:rPr>
                            </w:pPr>
                            <w:r>
                              <w:rPr>
                                <w:rFonts w:ascii="Arial" w:hAnsi="Arial" w:cs="Arial"/>
                                <w:b/>
                                <w:color w:val="347186"/>
                              </w:rPr>
                              <w:t xml:space="preserve"> </w:t>
                            </w:r>
                            <w:r w:rsidRPr="002371F4">
                              <w:rPr>
                                <w:rFonts w:ascii="Arial" w:hAnsi="Arial" w:cs="Arial"/>
                              </w:rPr>
                              <w:t>We</w:t>
                            </w:r>
                            <w:r>
                              <w:rPr>
                                <w:rFonts w:ascii="Arial" w:hAnsi="Arial" w:cs="Arial"/>
                              </w:rPr>
                              <w:t xml:space="preserve"> consult with pupils with SEND and involve</w:t>
                            </w:r>
                            <w:r w:rsidRPr="002371F4">
                              <w:rPr>
                                <w:rFonts w:ascii="Arial" w:hAnsi="Arial" w:cs="Arial"/>
                              </w:rPr>
                              <w:t xml:space="preserve"> them in their education through:</w:t>
                            </w:r>
                          </w:p>
                          <w:p w14:paraId="4C0A5081" w14:textId="6963CBEA" w:rsidR="008F257B" w:rsidRDefault="008F257B" w:rsidP="002371F4">
                            <w:pPr>
                              <w:pStyle w:val="ListParagraph"/>
                              <w:numPr>
                                <w:ilvl w:val="0"/>
                                <w:numId w:val="31"/>
                              </w:numPr>
                              <w:rPr>
                                <w:rFonts w:ascii="Arial" w:hAnsi="Arial" w:cs="Arial"/>
                              </w:rPr>
                            </w:pPr>
                            <w:r>
                              <w:rPr>
                                <w:rFonts w:ascii="Arial" w:hAnsi="Arial" w:cs="Arial"/>
                              </w:rPr>
                              <w:t>Marking and feedback</w:t>
                            </w:r>
                          </w:p>
                          <w:p w14:paraId="329DC38D" w14:textId="6327BF7D" w:rsidR="008F257B" w:rsidRDefault="008F257B" w:rsidP="002371F4">
                            <w:pPr>
                              <w:pStyle w:val="ListParagraph"/>
                              <w:numPr>
                                <w:ilvl w:val="0"/>
                                <w:numId w:val="31"/>
                              </w:numPr>
                              <w:rPr>
                                <w:rFonts w:ascii="Arial" w:hAnsi="Arial" w:cs="Arial"/>
                              </w:rPr>
                            </w:pPr>
                            <w:r>
                              <w:rPr>
                                <w:rFonts w:ascii="Arial" w:hAnsi="Arial" w:cs="Arial"/>
                              </w:rPr>
                              <w:t>Pupil progress discussions</w:t>
                            </w:r>
                          </w:p>
                          <w:p w14:paraId="7ED24180" w14:textId="202F0DA5" w:rsidR="008F257B" w:rsidRDefault="008F257B" w:rsidP="002371F4">
                            <w:pPr>
                              <w:pStyle w:val="ListParagraph"/>
                              <w:numPr>
                                <w:ilvl w:val="0"/>
                                <w:numId w:val="31"/>
                              </w:numPr>
                              <w:rPr>
                                <w:rFonts w:ascii="Arial" w:hAnsi="Arial" w:cs="Arial"/>
                              </w:rPr>
                            </w:pPr>
                            <w:r>
                              <w:rPr>
                                <w:rFonts w:ascii="Arial" w:hAnsi="Arial" w:cs="Arial"/>
                              </w:rPr>
                              <w:t xml:space="preserve">Targeted work reflective of the success criteria </w:t>
                            </w:r>
                          </w:p>
                          <w:p w14:paraId="7D0C65F3" w14:textId="5FB0157C" w:rsidR="008F257B" w:rsidRDefault="008F257B" w:rsidP="002371F4">
                            <w:pPr>
                              <w:pStyle w:val="ListParagraph"/>
                              <w:numPr>
                                <w:ilvl w:val="0"/>
                                <w:numId w:val="31"/>
                              </w:numPr>
                              <w:rPr>
                                <w:rFonts w:ascii="Arial" w:hAnsi="Arial" w:cs="Arial"/>
                              </w:rPr>
                            </w:pPr>
                            <w:r>
                              <w:rPr>
                                <w:rFonts w:ascii="Arial" w:hAnsi="Arial" w:cs="Arial"/>
                              </w:rPr>
                              <w:t>Gathering wishes and feelings</w:t>
                            </w:r>
                          </w:p>
                          <w:p w14:paraId="778007BC" w14:textId="6DC36BD3" w:rsidR="008F257B" w:rsidRPr="002371F4" w:rsidRDefault="008F257B" w:rsidP="002371F4">
                            <w:pPr>
                              <w:pStyle w:val="ListParagraph"/>
                              <w:numPr>
                                <w:ilvl w:val="0"/>
                                <w:numId w:val="31"/>
                              </w:numPr>
                              <w:rPr>
                                <w:rFonts w:ascii="Arial" w:hAnsi="Arial" w:cs="Arial"/>
                              </w:rPr>
                            </w:pPr>
                            <w:r>
                              <w:rPr>
                                <w:rFonts w:ascii="Arial" w:hAnsi="Arial" w:cs="Arial"/>
                              </w:rPr>
                              <w:t>Inviting them to meetings</w:t>
                            </w:r>
                          </w:p>
                          <w:p w14:paraId="0001E35D" w14:textId="0B8163F7" w:rsidR="008F257B" w:rsidRPr="004E6FF1" w:rsidRDefault="008F257B" w:rsidP="006E0F03">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25E3" id="_x0000_s1040" type="#_x0000_t202" style="position:absolute;margin-left:-7.85pt;margin-top:30.35pt;width:750.75pt;height:12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" fillcolor="white [3201]" strokecolor="#ffd006 [3209]" strokeweight="2pt">
                <v:textbox>
                  <w:txbxContent>
                    <w:p w14:paraId="4E75CF2B" w14:textId="768AF5F3" w:rsidR="008F257B" w:rsidRDefault="008F257B" w:rsidP="002371F4">
                      <w:pPr>
                        <w:rPr>
                          <w:rFonts w:ascii="Arial" w:hAnsi="Arial" w:cs="Arial"/>
                        </w:rPr>
                      </w:pPr>
                      <w:r>
                        <w:rPr>
                          <w:rFonts w:ascii="Arial" w:hAnsi="Arial" w:cs="Arial"/>
                          <w:b/>
                          <w:color w:val="347186"/>
                        </w:rPr>
                        <w:t xml:space="preserve"> </w:t>
                      </w:r>
                      <w:r w:rsidRPr="002371F4">
                        <w:rPr>
                          <w:rFonts w:ascii="Arial" w:hAnsi="Arial" w:cs="Arial"/>
                        </w:rPr>
                        <w:t>We</w:t>
                      </w:r>
                      <w:r>
                        <w:rPr>
                          <w:rFonts w:ascii="Arial" w:hAnsi="Arial" w:cs="Arial"/>
                        </w:rPr>
                        <w:t xml:space="preserve"> consult with pupils with SEND and involve</w:t>
                      </w:r>
                      <w:r w:rsidRPr="002371F4">
                        <w:rPr>
                          <w:rFonts w:ascii="Arial" w:hAnsi="Arial" w:cs="Arial"/>
                        </w:rPr>
                        <w:t xml:space="preserve"> them in their education through:</w:t>
                      </w:r>
                    </w:p>
                    <w:p w14:paraId="4C0A5081" w14:textId="6963CBEA" w:rsidR="008F257B" w:rsidRDefault="008F257B" w:rsidP="002371F4">
                      <w:pPr>
                        <w:pStyle w:val="ListParagraph"/>
                        <w:numPr>
                          <w:ilvl w:val="0"/>
                          <w:numId w:val="31"/>
                        </w:numPr>
                        <w:rPr>
                          <w:rFonts w:ascii="Arial" w:hAnsi="Arial" w:cs="Arial"/>
                        </w:rPr>
                      </w:pPr>
                      <w:r>
                        <w:rPr>
                          <w:rFonts w:ascii="Arial" w:hAnsi="Arial" w:cs="Arial"/>
                        </w:rPr>
                        <w:t>Marking and feedback</w:t>
                      </w:r>
                    </w:p>
                    <w:p w14:paraId="329DC38D" w14:textId="6327BF7D" w:rsidR="008F257B" w:rsidRDefault="008F257B" w:rsidP="002371F4">
                      <w:pPr>
                        <w:pStyle w:val="ListParagraph"/>
                        <w:numPr>
                          <w:ilvl w:val="0"/>
                          <w:numId w:val="31"/>
                        </w:numPr>
                        <w:rPr>
                          <w:rFonts w:ascii="Arial" w:hAnsi="Arial" w:cs="Arial"/>
                        </w:rPr>
                      </w:pPr>
                      <w:r>
                        <w:rPr>
                          <w:rFonts w:ascii="Arial" w:hAnsi="Arial" w:cs="Arial"/>
                        </w:rPr>
                        <w:t>Pupil progress discussions</w:t>
                      </w:r>
                    </w:p>
                    <w:p w14:paraId="7ED24180" w14:textId="202F0DA5" w:rsidR="008F257B" w:rsidRDefault="008F257B" w:rsidP="002371F4">
                      <w:pPr>
                        <w:pStyle w:val="ListParagraph"/>
                        <w:numPr>
                          <w:ilvl w:val="0"/>
                          <w:numId w:val="31"/>
                        </w:numPr>
                        <w:rPr>
                          <w:rFonts w:ascii="Arial" w:hAnsi="Arial" w:cs="Arial"/>
                        </w:rPr>
                      </w:pPr>
                      <w:r>
                        <w:rPr>
                          <w:rFonts w:ascii="Arial" w:hAnsi="Arial" w:cs="Arial"/>
                        </w:rPr>
                        <w:t xml:space="preserve">Targeted work reflective of the success criteria </w:t>
                      </w:r>
                    </w:p>
                    <w:p w14:paraId="7D0C65F3" w14:textId="5FB0157C" w:rsidR="008F257B" w:rsidRDefault="008F257B" w:rsidP="002371F4">
                      <w:pPr>
                        <w:pStyle w:val="ListParagraph"/>
                        <w:numPr>
                          <w:ilvl w:val="0"/>
                          <w:numId w:val="31"/>
                        </w:numPr>
                        <w:rPr>
                          <w:rFonts w:ascii="Arial" w:hAnsi="Arial" w:cs="Arial"/>
                        </w:rPr>
                      </w:pPr>
                      <w:r>
                        <w:rPr>
                          <w:rFonts w:ascii="Arial" w:hAnsi="Arial" w:cs="Arial"/>
                        </w:rPr>
                        <w:t>Gathering wishes and feelings</w:t>
                      </w:r>
                    </w:p>
                    <w:p w14:paraId="778007BC" w14:textId="6DC36BD3" w:rsidR="008F257B" w:rsidRPr="002371F4" w:rsidRDefault="008F257B" w:rsidP="002371F4">
                      <w:pPr>
                        <w:pStyle w:val="ListParagraph"/>
                        <w:numPr>
                          <w:ilvl w:val="0"/>
                          <w:numId w:val="31"/>
                        </w:numPr>
                        <w:rPr>
                          <w:rFonts w:ascii="Arial" w:hAnsi="Arial" w:cs="Arial"/>
                        </w:rPr>
                      </w:pPr>
                      <w:r>
                        <w:rPr>
                          <w:rFonts w:ascii="Arial" w:hAnsi="Arial" w:cs="Arial"/>
                        </w:rPr>
                        <w:t>Inviting them to meetings</w:t>
                      </w:r>
                    </w:p>
                    <w:p w14:paraId="0001E35D" w14:textId="0B8163F7" w:rsidR="008F257B" w:rsidRPr="004E6FF1" w:rsidRDefault="008F257B" w:rsidP="006E0F03">
                      <w:pPr>
                        <w:rPr>
                          <w:rFonts w:ascii="Arial" w:hAnsi="Arial" w:cs="Arial"/>
                          <w:b/>
                          <w:color w:val="347186"/>
                        </w:rPr>
                      </w:pPr>
                    </w:p>
                  </w:txbxContent>
                </v:textbox>
                <w10:wrap type="square" anchorx="margin"/>
              </v:shape>
            </w:pict>
          </mc:Fallback>
        </mc:AlternateContent>
      </w:r>
      <w:r w:rsidR="006E0F03" w:rsidRPr="009125EB">
        <w:rPr>
          <w:rFonts w:ascii="Arial" w:eastAsiaTheme="minorEastAsia" w:hAnsi="Arial" w:cs="Arial"/>
          <w:b/>
          <w:lang w:val="en-US" w:eastAsia="ja-JP"/>
        </w:rPr>
        <w:t>Pupils</w:t>
      </w:r>
    </w:p>
    <w:p w14:paraId="5E43F116" w14:textId="09CBAC33" w:rsidR="006E0F03" w:rsidRDefault="006E0F03" w:rsidP="006E0F03">
      <w:pPr>
        <w:rPr>
          <w:rFonts w:ascii="Arial" w:eastAsiaTheme="minorEastAsia" w:hAnsi="Arial" w:cs="Arial"/>
          <w:sz w:val="32"/>
          <w:lang w:val="en-US" w:eastAsia="ja-JP"/>
        </w:rPr>
      </w:pPr>
    </w:p>
    <w:p w14:paraId="526E344C" w14:textId="1AE436AD" w:rsidR="006E0F03" w:rsidRPr="006E0F03" w:rsidRDefault="006E0F03" w:rsidP="006E0F03">
      <w:pPr>
        <w:rPr>
          <w:rFonts w:ascii="Arial" w:eastAsiaTheme="minorEastAsia" w:hAnsi="Arial" w:cs="Arial"/>
          <w:sz w:val="32"/>
          <w:lang w:val="en-US" w:eastAsia="ja-JP"/>
        </w:rPr>
      </w:pPr>
    </w:p>
    <w:p w14:paraId="1A1EF3A4" w14:textId="77777777" w:rsidR="00C3570B" w:rsidRDefault="00C3570B" w:rsidP="006E0F03">
      <w:pPr>
        <w:rPr>
          <w:rFonts w:ascii="Arial" w:eastAsiaTheme="minorEastAsia" w:hAnsi="Arial" w:cs="Arial"/>
          <w:sz w:val="32"/>
          <w:lang w:val="en-US" w:eastAsia="ja-JP"/>
        </w:rPr>
      </w:pPr>
    </w:p>
    <w:p w14:paraId="307587B0" w14:textId="77777777" w:rsidR="00C3570B" w:rsidRDefault="00C3570B" w:rsidP="006E0F03">
      <w:pPr>
        <w:rPr>
          <w:rFonts w:ascii="Arial" w:eastAsiaTheme="minorEastAsia" w:hAnsi="Arial" w:cs="Arial"/>
          <w:sz w:val="32"/>
          <w:lang w:val="en-US" w:eastAsia="ja-JP"/>
        </w:rPr>
      </w:pPr>
    </w:p>
    <w:p w14:paraId="27E32BC1" w14:textId="77777777" w:rsidR="00C3570B" w:rsidRDefault="00C3570B" w:rsidP="006E0F03">
      <w:pPr>
        <w:rPr>
          <w:rFonts w:ascii="Arial" w:eastAsiaTheme="minorEastAsia" w:hAnsi="Arial" w:cs="Arial"/>
          <w:sz w:val="32"/>
          <w:lang w:val="en-US" w:eastAsia="ja-JP"/>
        </w:rPr>
      </w:pPr>
    </w:p>
    <w:p w14:paraId="43118833" w14:textId="50DBCC16" w:rsidR="006E0F03" w:rsidRPr="006E0F03" w:rsidRDefault="002371F4" w:rsidP="006E0F03">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84864" behindDoc="0" locked="0" layoutInCell="1" allowOverlap="1" wp14:anchorId="0059F133" wp14:editId="659C0F19">
                <wp:simplePos x="0" y="0"/>
                <wp:positionH relativeFrom="margin">
                  <wp:posOffset>0</wp:posOffset>
                </wp:positionH>
                <wp:positionV relativeFrom="paragraph">
                  <wp:posOffset>386080</wp:posOffset>
                </wp:positionV>
                <wp:extent cx="9534525" cy="32575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257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7EDD515" w14:textId="105ACBC8" w:rsidR="008F257B" w:rsidRPr="00C3570B" w:rsidRDefault="008F257B" w:rsidP="006E0F03">
                            <w:pPr>
                              <w:rPr>
                                <w:rFonts w:ascii="Arial" w:hAnsi="Arial" w:cs="Arial"/>
                              </w:rPr>
                            </w:pPr>
                            <w:r w:rsidRPr="00C3570B">
                              <w:rPr>
                                <w:rFonts w:ascii="Arial" w:hAnsi="Arial" w:cs="Arial"/>
                              </w:rPr>
                              <w:t>We involve other bodies, including health and social care bodies, LA support services and voluntary sector organisations, to support pupils’ needs and their families as required. We currently work with:</w:t>
                            </w:r>
                          </w:p>
                          <w:p w14:paraId="7887E4A0" w14:textId="371EEF00"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Educational psychology service </w:t>
                            </w:r>
                            <w:r>
                              <w:rPr>
                                <w:rFonts w:ascii="Arial" w:hAnsi="Arial" w:cs="Arial"/>
                              </w:rPr>
                              <w:t>–</w:t>
                            </w:r>
                            <w:r w:rsidRPr="00C3570B">
                              <w:rPr>
                                <w:rFonts w:ascii="Arial" w:hAnsi="Arial" w:cs="Arial"/>
                              </w:rPr>
                              <w:t xml:space="preserve"> </w:t>
                            </w:r>
                            <w:r>
                              <w:rPr>
                                <w:rFonts w:ascii="Arial" w:hAnsi="Arial" w:cs="Arial"/>
                              </w:rPr>
                              <w:t>Middleton psychology service</w:t>
                            </w:r>
                          </w:p>
                          <w:p w14:paraId="2DB0B30B" w14:textId="71AA8888"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Learning support service – </w:t>
                            </w:r>
                            <w:r>
                              <w:rPr>
                                <w:rFonts w:ascii="Arial" w:hAnsi="Arial" w:cs="Arial"/>
                              </w:rPr>
                              <w:t xml:space="preserve">Fusion TSA </w:t>
                            </w:r>
                          </w:p>
                          <w:p w14:paraId="4A765BFF" w14:textId="4B08599A" w:rsidR="008F257B" w:rsidRPr="00C3570B" w:rsidRDefault="008F257B" w:rsidP="002371F4">
                            <w:pPr>
                              <w:pStyle w:val="ListParagraph"/>
                              <w:numPr>
                                <w:ilvl w:val="0"/>
                                <w:numId w:val="32"/>
                              </w:numPr>
                              <w:rPr>
                                <w:rFonts w:ascii="Arial" w:hAnsi="Arial" w:cs="Arial"/>
                              </w:rPr>
                            </w:pPr>
                            <w:r w:rsidRPr="00C3570B">
                              <w:rPr>
                                <w:rFonts w:ascii="Arial" w:hAnsi="Arial" w:cs="Arial"/>
                              </w:rPr>
                              <w:t>Social services</w:t>
                            </w:r>
                            <w:r>
                              <w:rPr>
                                <w:rFonts w:ascii="Arial" w:hAnsi="Arial" w:cs="Arial"/>
                              </w:rPr>
                              <w:t xml:space="preserve"> / Early help</w:t>
                            </w:r>
                            <w:r w:rsidRPr="00C3570B">
                              <w:rPr>
                                <w:rFonts w:ascii="Arial" w:hAnsi="Arial" w:cs="Arial"/>
                              </w:rPr>
                              <w:t xml:space="preserve"> – </w:t>
                            </w:r>
                            <w:r>
                              <w:rPr>
                                <w:rFonts w:ascii="Arial" w:hAnsi="Arial" w:cs="Arial"/>
                              </w:rPr>
                              <w:t>Local authority</w:t>
                            </w:r>
                          </w:p>
                          <w:p w14:paraId="07833E6A" w14:textId="68D86189"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Virtual schools – </w:t>
                            </w:r>
                            <w:r>
                              <w:rPr>
                                <w:rFonts w:ascii="Arial" w:hAnsi="Arial" w:cs="Arial"/>
                              </w:rPr>
                              <w:t xml:space="preserve">All relevant local </w:t>
                            </w:r>
                            <w:r>
                              <w:rPr>
                                <w:rFonts w:ascii="Arial" w:hAnsi="Arial" w:cs="Arial"/>
                              </w:rPr>
                              <w:t>authorites</w:t>
                            </w:r>
                          </w:p>
                          <w:p w14:paraId="0EBA7A4A" w14:textId="32CB87EB" w:rsidR="008F257B" w:rsidRDefault="008F257B" w:rsidP="002371F4">
                            <w:pPr>
                              <w:pStyle w:val="ListParagraph"/>
                              <w:numPr>
                                <w:ilvl w:val="0"/>
                                <w:numId w:val="32"/>
                              </w:numPr>
                              <w:rPr>
                                <w:rFonts w:ascii="Arial" w:hAnsi="Arial" w:cs="Arial"/>
                              </w:rPr>
                            </w:pPr>
                            <w:r w:rsidRPr="00C3570B">
                              <w:rPr>
                                <w:rFonts w:ascii="Arial" w:hAnsi="Arial" w:cs="Arial"/>
                              </w:rPr>
                              <w:t>SENDIASS – L</w:t>
                            </w:r>
                            <w:r>
                              <w:rPr>
                                <w:rFonts w:ascii="Arial" w:hAnsi="Arial" w:cs="Arial"/>
                              </w:rPr>
                              <w:t>ocal authority</w:t>
                            </w:r>
                          </w:p>
                          <w:p w14:paraId="007DAA65" w14:textId="62D823A1" w:rsidR="008F257B" w:rsidRDefault="008F257B" w:rsidP="002371F4">
                            <w:pPr>
                              <w:pStyle w:val="ListParagraph"/>
                              <w:numPr>
                                <w:ilvl w:val="0"/>
                                <w:numId w:val="32"/>
                              </w:numPr>
                              <w:rPr>
                                <w:rFonts w:ascii="Arial" w:hAnsi="Arial" w:cs="Arial"/>
                              </w:rPr>
                            </w:pPr>
                            <w:r>
                              <w:rPr>
                                <w:rFonts w:ascii="Arial" w:hAnsi="Arial" w:cs="Arial"/>
                              </w:rPr>
                              <w:t>Moving and handling team – Specialsit providers</w:t>
                            </w:r>
                          </w:p>
                          <w:p w14:paraId="2EFC27CC" w14:textId="273B71D0" w:rsidR="008F257B" w:rsidRPr="00C3570B" w:rsidRDefault="008F257B" w:rsidP="002371F4">
                            <w:pPr>
                              <w:pStyle w:val="ListParagraph"/>
                              <w:numPr>
                                <w:ilvl w:val="0"/>
                                <w:numId w:val="32"/>
                              </w:numPr>
                              <w:rPr>
                                <w:rFonts w:ascii="Arial" w:hAnsi="Arial" w:cs="Arial"/>
                              </w:rPr>
                            </w:pPr>
                            <w:r>
                              <w:rPr>
                                <w:rFonts w:ascii="Arial" w:hAnsi="Arial" w:cs="Arial"/>
                              </w:rPr>
                              <w:t>CAMHS – Local authority</w:t>
                            </w:r>
                          </w:p>
                          <w:p w14:paraId="7EAD3C50" w14:textId="75BE31F9" w:rsidR="008F257B" w:rsidRDefault="008F257B" w:rsidP="002371F4">
                            <w:pPr>
                              <w:pStyle w:val="ListParagraph"/>
                              <w:numPr>
                                <w:ilvl w:val="0"/>
                                <w:numId w:val="32"/>
                              </w:numPr>
                              <w:rPr>
                                <w:rFonts w:ascii="Arial" w:hAnsi="Arial" w:cs="Arial"/>
                              </w:rPr>
                            </w:pPr>
                            <w:r w:rsidRPr="00C3570B">
                              <w:rPr>
                                <w:rFonts w:ascii="Arial" w:hAnsi="Arial" w:cs="Arial"/>
                              </w:rPr>
                              <w:t xml:space="preserve">Speech and language therapy </w:t>
                            </w:r>
                            <w:r>
                              <w:rPr>
                                <w:rFonts w:ascii="Arial" w:hAnsi="Arial" w:cs="Arial"/>
                              </w:rPr>
                              <w:t>–</w:t>
                            </w:r>
                            <w:r w:rsidRPr="00C3570B">
                              <w:rPr>
                                <w:rFonts w:ascii="Arial" w:hAnsi="Arial" w:cs="Arial"/>
                              </w:rPr>
                              <w:t xml:space="preserve"> NHS</w:t>
                            </w:r>
                          </w:p>
                          <w:p w14:paraId="7AABB3B1" w14:textId="11597EF5" w:rsidR="008F257B" w:rsidRPr="00C3570B" w:rsidRDefault="008F257B" w:rsidP="002371F4">
                            <w:pPr>
                              <w:pStyle w:val="ListParagraph"/>
                              <w:numPr>
                                <w:ilvl w:val="0"/>
                                <w:numId w:val="32"/>
                              </w:numPr>
                              <w:rPr>
                                <w:rFonts w:ascii="Arial" w:hAnsi="Arial" w:cs="Arial"/>
                              </w:rPr>
                            </w:pPr>
                            <w:r>
                              <w:rPr>
                                <w:rFonts w:ascii="Arial" w:hAnsi="Arial" w:cs="Arial"/>
                              </w:rPr>
                              <w:t>Occupational therapy, physiotherapy, paediatricians, GP’s - NHS</w:t>
                            </w:r>
                          </w:p>
                          <w:p w14:paraId="294178F5" w14:textId="75330C45" w:rsidR="008F257B" w:rsidRDefault="008F257B" w:rsidP="002371F4">
                            <w:pPr>
                              <w:pStyle w:val="ListParagraph"/>
                              <w:numPr>
                                <w:ilvl w:val="0"/>
                                <w:numId w:val="32"/>
                              </w:numPr>
                              <w:rPr>
                                <w:rFonts w:ascii="Arial" w:hAnsi="Arial" w:cs="Arial"/>
                              </w:rPr>
                            </w:pPr>
                            <w:r w:rsidRPr="00C3570B">
                              <w:rPr>
                                <w:rFonts w:ascii="Arial" w:hAnsi="Arial" w:cs="Arial"/>
                              </w:rPr>
                              <w:t>Barnadoes – Voluntary sector</w:t>
                            </w:r>
                          </w:p>
                          <w:p w14:paraId="4C1A73E6" w14:textId="2DDD2043" w:rsidR="008F257B" w:rsidRPr="00C3570B" w:rsidRDefault="008F257B" w:rsidP="002371F4">
                            <w:pPr>
                              <w:pStyle w:val="ListParagraph"/>
                              <w:numPr>
                                <w:ilvl w:val="0"/>
                                <w:numId w:val="32"/>
                              </w:numPr>
                              <w:rPr>
                                <w:rFonts w:ascii="Arial" w:hAnsi="Arial" w:cs="Arial"/>
                              </w:rPr>
                            </w:pPr>
                            <w:r>
                              <w:rPr>
                                <w:rFonts w:ascii="Arial" w:hAnsi="Arial" w:cs="Arial"/>
                              </w:rPr>
                              <w:t>Make a wish, Hallam FM - Private</w:t>
                            </w:r>
                          </w:p>
                          <w:p w14:paraId="3FD80F05" w14:textId="529620B0"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Rotherham Parent </w:t>
                            </w:r>
                            <w:r w:rsidRPr="00C3570B">
                              <w:rPr>
                                <w:rFonts w:ascii="Arial" w:hAnsi="Arial" w:cs="Arial"/>
                              </w:rPr>
                              <w:t>Carers  - Voluntary sector</w:t>
                            </w:r>
                          </w:p>
                          <w:p w14:paraId="186E4513" w14:textId="34A39DE7" w:rsidR="008F257B" w:rsidRPr="00C3570B" w:rsidRDefault="008F257B" w:rsidP="002371F4">
                            <w:pPr>
                              <w:pStyle w:val="ListParagraph"/>
                              <w:numPr>
                                <w:ilvl w:val="0"/>
                                <w:numId w:val="32"/>
                              </w:numPr>
                              <w:rPr>
                                <w:rFonts w:ascii="Arial" w:hAnsi="Arial" w:cs="Arial"/>
                              </w:rPr>
                            </w:pPr>
                            <w:r w:rsidRPr="00C3570B">
                              <w:rPr>
                                <w:rFonts w:ascii="Arial" w:hAnsi="Arial" w:cs="Arial"/>
                              </w:rPr>
                              <w:t>Springwell Academy</w:t>
                            </w:r>
                            <w:r>
                              <w:rPr>
                                <w:rFonts w:ascii="Arial" w:hAnsi="Arial" w:cs="Arial"/>
                              </w:rPr>
                              <w:t>/Positive Regard TSA</w:t>
                            </w:r>
                            <w:r w:rsidRPr="00C3570B">
                              <w:rPr>
                                <w:rFonts w:ascii="Arial" w:hAnsi="Arial" w:cs="Arial"/>
                              </w:rPr>
                              <w:t xml:space="preserve"> – SEMH</w:t>
                            </w:r>
                            <w:r>
                              <w:rPr>
                                <w:rFonts w:ascii="Arial" w:hAnsi="Arial" w:cs="Arial"/>
                              </w:rPr>
                              <w:t xml:space="preserve"> - Private</w:t>
                            </w:r>
                          </w:p>
                          <w:p w14:paraId="5541738B" w14:textId="77777777" w:rsidR="008F257B" w:rsidRDefault="008F257B" w:rsidP="002371F4">
                            <w:pPr>
                              <w:rPr>
                                <w:rFonts w:ascii="Arial" w:hAnsi="Arial" w:cs="Arial"/>
                                <w:b/>
                                <w:color w:val="347186"/>
                              </w:rPr>
                            </w:pPr>
                          </w:p>
                          <w:p w14:paraId="17405F04" w14:textId="77777777" w:rsidR="008F257B" w:rsidRPr="002371F4" w:rsidRDefault="008F257B" w:rsidP="002371F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F133" id="_x0000_s1041" type="#_x0000_t202" style="position:absolute;margin-left:0;margin-top:30.4pt;width:750.75pt;height:25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" fillcolor="white [3201]" strokecolor="#ffd006 [3209]" strokeweight="2pt">
                <v:textbox>
                  <w:txbxContent>
                    <w:p w14:paraId="17EDD515" w14:textId="105ACBC8" w:rsidR="008F257B" w:rsidRPr="00C3570B" w:rsidRDefault="008F257B" w:rsidP="006E0F03">
                      <w:pPr>
                        <w:rPr>
                          <w:rFonts w:ascii="Arial" w:hAnsi="Arial" w:cs="Arial"/>
                        </w:rPr>
                      </w:pPr>
                      <w:r w:rsidRPr="00C3570B">
                        <w:rPr>
                          <w:rFonts w:ascii="Arial" w:hAnsi="Arial" w:cs="Arial"/>
                        </w:rPr>
                        <w:t>We involve other bodies, including health and social care bodies, LA support services and voluntary sector organisations, to support pupils’ needs and their families as required. We currently work with:</w:t>
                      </w:r>
                    </w:p>
                    <w:p w14:paraId="7887E4A0" w14:textId="371EEF00"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Educational psychology service </w:t>
                      </w:r>
                      <w:r>
                        <w:rPr>
                          <w:rFonts w:ascii="Arial" w:hAnsi="Arial" w:cs="Arial"/>
                        </w:rPr>
                        <w:t>–</w:t>
                      </w:r>
                      <w:r w:rsidRPr="00C3570B">
                        <w:rPr>
                          <w:rFonts w:ascii="Arial" w:hAnsi="Arial" w:cs="Arial"/>
                        </w:rPr>
                        <w:t xml:space="preserve"> </w:t>
                      </w:r>
                      <w:r>
                        <w:rPr>
                          <w:rFonts w:ascii="Arial" w:hAnsi="Arial" w:cs="Arial"/>
                        </w:rPr>
                        <w:t>Middleton psychology service</w:t>
                      </w:r>
                    </w:p>
                    <w:p w14:paraId="2DB0B30B" w14:textId="71AA8888"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Learning support service – </w:t>
                      </w:r>
                      <w:r>
                        <w:rPr>
                          <w:rFonts w:ascii="Arial" w:hAnsi="Arial" w:cs="Arial"/>
                        </w:rPr>
                        <w:t xml:space="preserve">Fusion TSA </w:t>
                      </w:r>
                    </w:p>
                    <w:p w14:paraId="4A765BFF" w14:textId="4B08599A" w:rsidR="008F257B" w:rsidRPr="00C3570B" w:rsidRDefault="008F257B" w:rsidP="002371F4">
                      <w:pPr>
                        <w:pStyle w:val="ListParagraph"/>
                        <w:numPr>
                          <w:ilvl w:val="0"/>
                          <w:numId w:val="32"/>
                        </w:numPr>
                        <w:rPr>
                          <w:rFonts w:ascii="Arial" w:hAnsi="Arial" w:cs="Arial"/>
                        </w:rPr>
                      </w:pPr>
                      <w:r w:rsidRPr="00C3570B">
                        <w:rPr>
                          <w:rFonts w:ascii="Arial" w:hAnsi="Arial" w:cs="Arial"/>
                        </w:rPr>
                        <w:t>Social services</w:t>
                      </w:r>
                      <w:r>
                        <w:rPr>
                          <w:rFonts w:ascii="Arial" w:hAnsi="Arial" w:cs="Arial"/>
                        </w:rPr>
                        <w:t xml:space="preserve"> / Early help</w:t>
                      </w:r>
                      <w:r w:rsidRPr="00C3570B">
                        <w:rPr>
                          <w:rFonts w:ascii="Arial" w:hAnsi="Arial" w:cs="Arial"/>
                        </w:rPr>
                        <w:t xml:space="preserve"> – </w:t>
                      </w:r>
                      <w:r>
                        <w:rPr>
                          <w:rFonts w:ascii="Arial" w:hAnsi="Arial" w:cs="Arial"/>
                        </w:rPr>
                        <w:t>Local authority</w:t>
                      </w:r>
                    </w:p>
                    <w:p w14:paraId="07833E6A" w14:textId="68D86189"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Virtual schools – </w:t>
                      </w:r>
                      <w:r>
                        <w:rPr>
                          <w:rFonts w:ascii="Arial" w:hAnsi="Arial" w:cs="Arial"/>
                        </w:rPr>
                        <w:t xml:space="preserve">All relevant local </w:t>
                      </w:r>
                      <w:proofErr w:type="spellStart"/>
                      <w:r>
                        <w:rPr>
                          <w:rFonts w:ascii="Arial" w:hAnsi="Arial" w:cs="Arial"/>
                        </w:rPr>
                        <w:t>authorites</w:t>
                      </w:r>
                      <w:proofErr w:type="spellEnd"/>
                    </w:p>
                    <w:p w14:paraId="0EBA7A4A" w14:textId="32CB87EB" w:rsidR="008F257B" w:rsidRDefault="008F257B" w:rsidP="002371F4">
                      <w:pPr>
                        <w:pStyle w:val="ListParagraph"/>
                        <w:numPr>
                          <w:ilvl w:val="0"/>
                          <w:numId w:val="32"/>
                        </w:numPr>
                        <w:rPr>
                          <w:rFonts w:ascii="Arial" w:hAnsi="Arial" w:cs="Arial"/>
                        </w:rPr>
                      </w:pPr>
                      <w:r w:rsidRPr="00C3570B">
                        <w:rPr>
                          <w:rFonts w:ascii="Arial" w:hAnsi="Arial" w:cs="Arial"/>
                        </w:rPr>
                        <w:t>SENDIASS – L</w:t>
                      </w:r>
                      <w:r>
                        <w:rPr>
                          <w:rFonts w:ascii="Arial" w:hAnsi="Arial" w:cs="Arial"/>
                        </w:rPr>
                        <w:t>ocal authority</w:t>
                      </w:r>
                    </w:p>
                    <w:p w14:paraId="007DAA65" w14:textId="62D823A1" w:rsidR="008F257B" w:rsidRDefault="008F257B" w:rsidP="002371F4">
                      <w:pPr>
                        <w:pStyle w:val="ListParagraph"/>
                        <w:numPr>
                          <w:ilvl w:val="0"/>
                          <w:numId w:val="32"/>
                        </w:numPr>
                        <w:rPr>
                          <w:rFonts w:ascii="Arial" w:hAnsi="Arial" w:cs="Arial"/>
                        </w:rPr>
                      </w:pPr>
                      <w:r>
                        <w:rPr>
                          <w:rFonts w:ascii="Arial" w:hAnsi="Arial" w:cs="Arial"/>
                        </w:rPr>
                        <w:t xml:space="preserve">Moving and handling team – </w:t>
                      </w:r>
                      <w:proofErr w:type="spellStart"/>
                      <w:r>
                        <w:rPr>
                          <w:rFonts w:ascii="Arial" w:hAnsi="Arial" w:cs="Arial"/>
                        </w:rPr>
                        <w:t>Specialsit</w:t>
                      </w:r>
                      <w:proofErr w:type="spellEnd"/>
                      <w:r>
                        <w:rPr>
                          <w:rFonts w:ascii="Arial" w:hAnsi="Arial" w:cs="Arial"/>
                        </w:rPr>
                        <w:t xml:space="preserve"> providers</w:t>
                      </w:r>
                    </w:p>
                    <w:p w14:paraId="2EFC27CC" w14:textId="273B71D0" w:rsidR="008F257B" w:rsidRPr="00C3570B" w:rsidRDefault="008F257B" w:rsidP="002371F4">
                      <w:pPr>
                        <w:pStyle w:val="ListParagraph"/>
                        <w:numPr>
                          <w:ilvl w:val="0"/>
                          <w:numId w:val="32"/>
                        </w:numPr>
                        <w:rPr>
                          <w:rFonts w:ascii="Arial" w:hAnsi="Arial" w:cs="Arial"/>
                        </w:rPr>
                      </w:pPr>
                      <w:r>
                        <w:rPr>
                          <w:rFonts w:ascii="Arial" w:hAnsi="Arial" w:cs="Arial"/>
                        </w:rPr>
                        <w:t>CAMHS – Local authority</w:t>
                      </w:r>
                    </w:p>
                    <w:p w14:paraId="7EAD3C50" w14:textId="75BE31F9" w:rsidR="008F257B" w:rsidRDefault="008F257B" w:rsidP="002371F4">
                      <w:pPr>
                        <w:pStyle w:val="ListParagraph"/>
                        <w:numPr>
                          <w:ilvl w:val="0"/>
                          <w:numId w:val="32"/>
                        </w:numPr>
                        <w:rPr>
                          <w:rFonts w:ascii="Arial" w:hAnsi="Arial" w:cs="Arial"/>
                        </w:rPr>
                      </w:pPr>
                      <w:r w:rsidRPr="00C3570B">
                        <w:rPr>
                          <w:rFonts w:ascii="Arial" w:hAnsi="Arial" w:cs="Arial"/>
                        </w:rPr>
                        <w:t xml:space="preserve">Speech and language therapy </w:t>
                      </w:r>
                      <w:r>
                        <w:rPr>
                          <w:rFonts w:ascii="Arial" w:hAnsi="Arial" w:cs="Arial"/>
                        </w:rPr>
                        <w:t>–</w:t>
                      </w:r>
                      <w:r w:rsidRPr="00C3570B">
                        <w:rPr>
                          <w:rFonts w:ascii="Arial" w:hAnsi="Arial" w:cs="Arial"/>
                        </w:rPr>
                        <w:t xml:space="preserve"> NHS</w:t>
                      </w:r>
                    </w:p>
                    <w:p w14:paraId="7AABB3B1" w14:textId="11597EF5" w:rsidR="008F257B" w:rsidRPr="00C3570B" w:rsidRDefault="008F257B" w:rsidP="002371F4">
                      <w:pPr>
                        <w:pStyle w:val="ListParagraph"/>
                        <w:numPr>
                          <w:ilvl w:val="0"/>
                          <w:numId w:val="32"/>
                        </w:numPr>
                        <w:rPr>
                          <w:rFonts w:ascii="Arial" w:hAnsi="Arial" w:cs="Arial"/>
                        </w:rPr>
                      </w:pPr>
                      <w:r>
                        <w:rPr>
                          <w:rFonts w:ascii="Arial" w:hAnsi="Arial" w:cs="Arial"/>
                        </w:rPr>
                        <w:t>Occupational therapy, physiotherapy, paediatricians, GP’s - NHS</w:t>
                      </w:r>
                    </w:p>
                    <w:p w14:paraId="294178F5" w14:textId="75330C45" w:rsidR="008F257B" w:rsidRDefault="008F257B" w:rsidP="002371F4">
                      <w:pPr>
                        <w:pStyle w:val="ListParagraph"/>
                        <w:numPr>
                          <w:ilvl w:val="0"/>
                          <w:numId w:val="32"/>
                        </w:numPr>
                        <w:rPr>
                          <w:rFonts w:ascii="Arial" w:hAnsi="Arial" w:cs="Arial"/>
                        </w:rPr>
                      </w:pPr>
                      <w:r w:rsidRPr="00C3570B">
                        <w:rPr>
                          <w:rFonts w:ascii="Arial" w:hAnsi="Arial" w:cs="Arial"/>
                        </w:rPr>
                        <w:t>Barnadoes – Voluntary sector</w:t>
                      </w:r>
                    </w:p>
                    <w:p w14:paraId="4C1A73E6" w14:textId="2DDD2043" w:rsidR="008F257B" w:rsidRPr="00C3570B" w:rsidRDefault="008F257B" w:rsidP="002371F4">
                      <w:pPr>
                        <w:pStyle w:val="ListParagraph"/>
                        <w:numPr>
                          <w:ilvl w:val="0"/>
                          <w:numId w:val="32"/>
                        </w:numPr>
                        <w:rPr>
                          <w:rFonts w:ascii="Arial" w:hAnsi="Arial" w:cs="Arial"/>
                        </w:rPr>
                      </w:pPr>
                      <w:r>
                        <w:rPr>
                          <w:rFonts w:ascii="Arial" w:hAnsi="Arial" w:cs="Arial"/>
                        </w:rPr>
                        <w:t>Make a wish, Hallam FM - Private</w:t>
                      </w:r>
                    </w:p>
                    <w:p w14:paraId="3FD80F05" w14:textId="529620B0" w:rsidR="008F257B" w:rsidRPr="00C3570B" w:rsidRDefault="008F257B" w:rsidP="002371F4">
                      <w:pPr>
                        <w:pStyle w:val="ListParagraph"/>
                        <w:numPr>
                          <w:ilvl w:val="0"/>
                          <w:numId w:val="32"/>
                        </w:numPr>
                        <w:rPr>
                          <w:rFonts w:ascii="Arial" w:hAnsi="Arial" w:cs="Arial"/>
                        </w:rPr>
                      </w:pPr>
                      <w:r w:rsidRPr="00C3570B">
                        <w:rPr>
                          <w:rFonts w:ascii="Arial" w:hAnsi="Arial" w:cs="Arial"/>
                        </w:rPr>
                        <w:t xml:space="preserve">Rotherham Parent </w:t>
                      </w:r>
                      <w:proofErr w:type="gramStart"/>
                      <w:r w:rsidRPr="00C3570B">
                        <w:rPr>
                          <w:rFonts w:ascii="Arial" w:hAnsi="Arial" w:cs="Arial"/>
                        </w:rPr>
                        <w:t>Carers  -</w:t>
                      </w:r>
                      <w:proofErr w:type="gramEnd"/>
                      <w:r w:rsidRPr="00C3570B">
                        <w:rPr>
                          <w:rFonts w:ascii="Arial" w:hAnsi="Arial" w:cs="Arial"/>
                        </w:rPr>
                        <w:t xml:space="preserve"> Voluntary sector</w:t>
                      </w:r>
                    </w:p>
                    <w:p w14:paraId="186E4513" w14:textId="34A39DE7" w:rsidR="008F257B" w:rsidRPr="00C3570B" w:rsidRDefault="008F257B" w:rsidP="002371F4">
                      <w:pPr>
                        <w:pStyle w:val="ListParagraph"/>
                        <w:numPr>
                          <w:ilvl w:val="0"/>
                          <w:numId w:val="32"/>
                        </w:numPr>
                        <w:rPr>
                          <w:rFonts w:ascii="Arial" w:hAnsi="Arial" w:cs="Arial"/>
                        </w:rPr>
                      </w:pPr>
                      <w:r w:rsidRPr="00C3570B">
                        <w:rPr>
                          <w:rFonts w:ascii="Arial" w:hAnsi="Arial" w:cs="Arial"/>
                        </w:rPr>
                        <w:t>Springwell Academy</w:t>
                      </w:r>
                      <w:r>
                        <w:rPr>
                          <w:rFonts w:ascii="Arial" w:hAnsi="Arial" w:cs="Arial"/>
                        </w:rPr>
                        <w:t>/Positive Regard TSA</w:t>
                      </w:r>
                      <w:r w:rsidRPr="00C3570B">
                        <w:rPr>
                          <w:rFonts w:ascii="Arial" w:hAnsi="Arial" w:cs="Arial"/>
                        </w:rPr>
                        <w:t xml:space="preserve"> – SEMH</w:t>
                      </w:r>
                      <w:r>
                        <w:rPr>
                          <w:rFonts w:ascii="Arial" w:hAnsi="Arial" w:cs="Arial"/>
                        </w:rPr>
                        <w:t xml:space="preserve"> - Private</w:t>
                      </w:r>
                    </w:p>
                    <w:p w14:paraId="5541738B" w14:textId="77777777" w:rsidR="008F257B" w:rsidRDefault="008F257B" w:rsidP="002371F4">
                      <w:pPr>
                        <w:rPr>
                          <w:rFonts w:ascii="Arial" w:hAnsi="Arial" w:cs="Arial"/>
                          <w:b/>
                          <w:color w:val="347186"/>
                        </w:rPr>
                      </w:pPr>
                    </w:p>
                    <w:p w14:paraId="17405F04" w14:textId="77777777" w:rsidR="008F257B" w:rsidRPr="002371F4" w:rsidRDefault="008F257B" w:rsidP="002371F4">
                      <w:pPr>
                        <w:rPr>
                          <w:rFonts w:ascii="Arial" w:hAnsi="Arial" w:cs="Arial"/>
                          <w:b/>
                          <w:color w:val="347186"/>
                        </w:rPr>
                      </w:pPr>
                    </w:p>
                  </w:txbxContent>
                </v:textbox>
                <w10:wrap type="square" anchorx="margin"/>
              </v:shape>
            </w:pict>
          </mc:Fallback>
        </mc:AlternateContent>
      </w:r>
      <w:r>
        <w:rPr>
          <w:rFonts w:ascii="Arial" w:eastAsiaTheme="minorEastAsia" w:hAnsi="Arial" w:cs="Arial"/>
          <w:noProof/>
          <w:sz w:val="32"/>
          <w:lang w:eastAsia="en-GB"/>
        </w:rPr>
        <mc:AlternateContent>
          <mc:Choice Requires="wps">
            <w:drawing>
              <wp:anchor distT="0" distB="0" distL="114300" distR="114300" simplePos="0" relativeHeight="251682816" behindDoc="0" locked="0" layoutInCell="1" allowOverlap="1" wp14:anchorId="3D8C53AF" wp14:editId="1B313D1D">
                <wp:simplePos x="0" y="0"/>
                <wp:positionH relativeFrom="column">
                  <wp:posOffset>-2540</wp:posOffset>
                </wp:positionH>
                <wp:positionV relativeFrom="paragraph">
                  <wp:posOffset>-155575</wp:posOffset>
                </wp:positionV>
                <wp:extent cx="5066665" cy="32385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323850"/>
                        </a:xfrm>
                        <a:prstGeom prst="rect">
                          <a:avLst/>
                        </a:prstGeom>
                        <a:solidFill>
                          <a:srgbClr val="FFFFFF"/>
                        </a:solidFill>
                        <a:ln w="9525">
                          <a:noFill/>
                          <a:miter lim="800000"/>
                          <a:headEnd/>
                          <a:tailEnd/>
                        </a:ln>
                      </wps:spPr>
                      <wps:txbx>
                        <w:txbxContent>
                          <w:p w14:paraId="46644E62" w14:textId="013519C8" w:rsidR="008F257B" w:rsidRPr="00016F51" w:rsidRDefault="008F257B" w:rsidP="006E0F03">
                            <w:pPr>
                              <w:rPr>
                                <w:rFonts w:ascii="Arial" w:hAnsi="Arial" w:cs="Arial"/>
                                <w:b/>
                                <w:sz w:val="28"/>
                              </w:rPr>
                            </w:pPr>
                            <w:bookmarkStart w:id="4" w:name="F"/>
                            <w:r>
                              <w:rPr>
                                <w:rFonts w:ascii="Arial" w:hAnsi="Arial" w:cs="Arial"/>
                                <w:b/>
                                <w:sz w:val="28"/>
                              </w:rPr>
                              <w:t xml:space="preserve">6. </w:t>
                            </w:r>
                            <w:r w:rsidRPr="00016F51">
                              <w:rPr>
                                <w:rFonts w:ascii="Arial" w:hAnsi="Arial" w:cs="Arial"/>
                                <w:b/>
                                <w:sz w:val="28"/>
                              </w:rPr>
                              <w:t>Involving key stakeholders</w:t>
                            </w:r>
                            <w:bookmarkEnd w:id="4"/>
                          </w:p>
                        </w:txbxContent>
                      </wps:txbx>
                      <wps:bodyPr rot="0" vert="horz" wrap="square" lIns="91440" tIns="45720" rIns="91440" bIns="45720" anchor="t" anchorCtr="0">
                        <a:noAutofit/>
                      </wps:bodyPr>
                    </wps:wsp>
                  </a:graphicData>
                </a:graphic>
              </wp:anchor>
            </w:drawing>
          </mc:Choice>
          <mc:Fallback>
            <w:pict>
              <v:shape w14:anchorId="3D8C53AF" id="_x0000_s1042" type="#_x0000_t202" style="position:absolute;margin-left:-.2pt;margin-top:-12.25pt;width:398.9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1CIwIAACQEAAAOAAAAZHJzL2Uyb0RvYy54bWysU9uO2yAQfa/Uf0C8N3a8SZq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" stroked="f">
                <v:textbox>
                  <w:txbxContent>
                    <w:p w14:paraId="46644E62" w14:textId="013519C8" w:rsidR="008F257B" w:rsidRPr="00016F51" w:rsidRDefault="008F257B" w:rsidP="006E0F03">
                      <w:pPr>
                        <w:rPr>
                          <w:rFonts w:ascii="Arial" w:hAnsi="Arial" w:cs="Arial"/>
                          <w:b/>
                          <w:sz w:val="28"/>
                        </w:rPr>
                      </w:pPr>
                      <w:bookmarkStart w:id="9" w:name="F"/>
                      <w:r>
                        <w:rPr>
                          <w:rFonts w:ascii="Arial" w:hAnsi="Arial" w:cs="Arial"/>
                          <w:b/>
                          <w:sz w:val="28"/>
                        </w:rPr>
                        <w:t xml:space="preserve">6. </w:t>
                      </w:r>
                      <w:r w:rsidRPr="00016F51">
                        <w:rPr>
                          <w:rFonts w:ascii="Arial" w:hAnsi="Arial" w:cs="Arial"/>
                          <w:b/>
                          <w:sz w:val="28"/>
                        </w:rPr>
                        <w:t>Involving key stakeholders</w:t>
                      </w:r>
                      <w:bookmarkEnd w:id="9"/>
                    </w:p>
                  </w:txbxContent>
                </v:textbox>
                <w10:wrap type="square"/>
              </v:shape>
            </w:pict>
          </mc:Fallback>
        </mc:AlternateContent>
      </w:r>
    </w:p>
    <w:p w14:paraId="346913CC" w14:textId="459D2BAB" w:rsidR="006E0F03" w:rsidRDefault="006E0F03" w:rsidP="006E0F03">
      <w:pPr>
        <w:rPr>
          <w:rFonts w:ascii="Arial" w:eastAsiaTheme="minorEastAsia" w:hAnsi="Arial" w:cs="Arial"/>
          <w:sz w:val="32"/>
          <w:lang w:val="en-US" w:eastAsia="ja-JP"/>
        </w:rPr>
      </w:pPr>
    </w:p>
    <w:p w14:paraId="2101B74A" w14:textId="7B8830B8" w:rsidR="006E0F03" w:rsidRPr="006E0F03" w:rsidRDefault="006E0F03" w:rsidP="006E0F03">
      <w:pPr>
        <w:rPr>
          <w:rFonts w:ascii="Arial" w:eastAsiaTheme="minorEastAsia" w:hAnsi="Arial" w:cs="Arial"/>
          <w:sz w:val="32"/>
          <w:lang w:val="en-US" w:eastAsia="ja-JP"/>
        </w:rPr>
      </w:pPr>
    </w:p>
    <w:p w14:paraId="36C09775" w14:textId="5AB1D9B1" w:rsidR="006E0F03" w:rsidRPr="006E0F03" w:rsidRDefault="006E0F03" w:rsidP="006E0F03">
      <w:pPr>
        <w:rPr>
          <w:rFonts w:ascii="Arial" w:eastAsiaTheme="minorEastAsia" w:hAnsi="Arial" w:cs="Arial"/>
          <w:sz w:val="32"/>
          <w:lang w:val="en-US" w:eastAsia="ja-JP"/>
        </w:rPr>
      </w:pPr>
    </w:p>
    <w:p w14:paraId="1CF51A1A" w14:textId="149BF1D4" w:rsidR="006E0F03" w:rsidRDefault="006E0F03" w:rsidP="006E0F03">
      <w:pPr>
        <w:tabs>
          <w:tab w:val="left" w:pos="1185"/>
        </w:tabs>
        <w:rPr>
          <w:rFonts w:ascii="Arial" w:eastAsiaTheme="minorEastAsia" w:hAnsi="Arial" w:cs="Arial"/>
          <w:sz w:val="32"/>
          <w:lang w:val="en-US" w:eastAsia="ja-JP"/>
        </w:rPr>
      </w:pPr>
      <w:r>
        <w:rPr>
          <w:rFonts w:ascii="Arial" w:eastAsiaTheme="minorEastAsia" w:hAnsi="Arial" w:cs="Arial"/>
          <w:sz w:val="32"/>
          <w:lang w:val="en-US" w:eastAsia="ja-JP"/>
        </w:rPr>
        <w:tab/>
      </w:r>
    </w:p>
    <w:p w14:paraId="3D9911B5" w14:textId="6724CC1C" w:rsidR="00E931D3" w:rsidRDefault="00E931D3" w:rsidP="006E0F03">
      <w:pPr>
        <w:tabs>
          <w:tab w:val="left" w:pos="1185"/>
        </w:tabs>
        <w:rPr>
          <w:rFonts w:ascii="Arial" w:eastAsiaTheme="minorEastAsia" w:hAnsi="Arial" w:cs="Arial"/>
          <w:sz w:val="32"/>
          <w:lang w:val="en-US" w:eastAsia="ja-JP"/>
        </w:rPr>
      </w:pPr>
    </w:p>
    <w:p w14:paraId="09B7326E" w14:textId="77777777" w:rsidR="00E931D3" w:rsidRDefault="00E931D3" w:rsidP="006E0F03">
      <w:pPr>
        <w:tabs>
          <w:tab w:val="left" w:pos="1185"/>
        </w:tabs>
        <w:rPr>
          <w:rFonts w:ascii="Arial" w:eastAsiaTheme="minorEastAsia" w:hAnsi="Arial" w:cs="Arial"/>
          <w:sz w:val="32"/>
          <w:lang w:val="en-US" w:eastAsia="ja-JP"/>
        </w:rPr>
      </w:pPr>
    </w:p>
    <w:p w14:paraId="71643EC7" w14:textId="0EBF8828" w:rsidR="00022668" w:rsidRDefault="008F257B" w:rsidP="006E0F03">
      <w:pPr>
        <w:tabs>
          <w:tab w:val="left" w:pos="1185"/>
        </w:tabs>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92032" behindDoc="0" locked="0" layoutInCell="1" allowOverlap="1" wp14:anchorId="3A306869" wp14:editId="64D71D60">
                <wp:simplePos x="0" y="0"/>
                <wp:positionH relativeFrom="margin">
                  <wp:align>left</wp:align>
                </wp:positionH>
                <wp:positionV relativeFrom="paragraph">
                  <wp:posOffset>673100</wp:posOffset>
                </wp:positionV>
                <wp:extent cx="9534525" cy="1955800"/>
                <wp:effectExtent l="0" t="0" r="2857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55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D43A5D5" w14:textId="7E160C29" w:rsidR="008F257B" w:rsidRPr="00CB07E0" w:rsidRDefault="008F257B" w:rsidP="006E0F03">
                            <w:pPr>
                              <w:rPr>
                                <w:rFonts w:ascii="Arial" w:hAnsi="Arial" w:cs="Arial"/>
                              </w:rPr>
                            </w:pPr>
                            <w:r>
                              <w:rPr>
                                <w:rFonts w:ascii="Arial" w:hAnsi="Arial" w:cs="Arial"/>
                              </w:rPr>
                              <w:t xml:space="preserve">The </w:t>
                            </w:r>
                            <w:r w:rsidRPr="00CB07E0">
                              <w:rPr>
                                <w:rFonts w:ascii="Arial" w:hAnsi="Arial" w:cs="Arial"/>
                              </w:rPr>
                              <w:t>school’s arrangements for supporting pupils’ pr</w:t>
                            </w:r>
                            <w:r>
                              <w:rPr>
                                <w:rFonts w:ascii="Arial" w:hAnsi="Arial" w:cs="Arial"/>
                              </w:rPr>
                              <w:t>ogress towards outcomes include</w:t>
                            </w:r>
                            <w:r w:rsidRPr="00CB07E0">
                              <w:rPr>
                                <w:rFonts w:ascii="Arial" w:hAnsi="Arial" w:cs="Arial"/>
                              </w:rPr>
                              <w:t>:</w:t>
                            </w:r>
                          </w:p>
                          <w:p w14:paraId="7C676091" w14:textId="024FBF6C" w:rsidR="008F257B" w:rsidRPr="00CB07E0" w:rsidRDefault="008F257B" w:rsidP="00C3570B">
                            <w:pPr>
                              <w:pStyle w:val="ListParagraph"/>
                              <w:numPr>
                                <w:ilvl w:val="0"/>
                                <w:numId w:val="33"/>
                              </w:numPr>
                              <w:rPr>
                                <w:rFonts w:ascii="Arial" w:hAnsi="Arial" w:cs="Arial"/>
                              </w:rPr>
                            </w:pPr>
                            <w:r w:rsidRPr="00CB07E0">
                              <w:rPr>
                                <w:rFonts w:ascii="Arial" w:hAnsi="Arial" w:cs="Arial"/>
                              </w:rPr>
                              <w:t>Quality first teaching</w:t>
                            </w:r>
                          </w:p>
                          <w:p w14:paraId="6CFEEE72" w14:textId="068FDFE2" w:rsidR="008F257B" w:rsidRPr="00CB07E0" w:rsidRDefault="008F257B" w:rsidP="00C3570B">
                            <w:pPr>
                              <w:pStyle w:val="ListParagraph"/>
                              <w:numPr>
                                <w:ilvl w:val="0"/>
                                <w:numId w:val="33"/>
                              </w:numPr>
                              <w:rPr>
                                <w:rFonts w:ascii="Arial" w:hAnsi="Arial" w:cs="Arial"/>
                              </w:rPr>
                            </w:pPr>
                            <w:r>
                              <w:rPr>
                                <w:rFonts w:ascii="Arial" w:hAnsi="Arial" w:cs="Arial"/>
                              </w:rPr>
                              <w:t>Plan, do</w:t>
                            </w:r>
                            <w:r w:rsidRPr="00CB07E0">
                              <w:rPr>
                                <w:rFonts w:ascii="Arial" w:hAnsi="Arial" w:cs="Arial"/>
                              </w:rPr>
                              <w:t>, review cycle of work in 10</w:t>
                            </w:r>
                            <w:r>
                              <w:rPr>
                                <w:rFonts w:ascii="Arial" w:hAnsi="Arial" w:cs="Arial"/>
                              </w:rPr>
                              <w:t xml:space="preserve"> </w:t>
                            </w:r>
                            <w:r>
                              <w:rPr>
                                <w:rFonts w:ascii="Arial" w:hAnsi="Arial" w:cs="Arial"/>
                              </w:rPr>
                              <w:t xml:space="preserve">-12 </w:t>
                            </w:r>
                            <w:r w:rsidRPr="00CB07E0">
                              <w:rPr>
                                <w:rFonts w:ascii="Arial" w:hAnsi="Arial" w:cs="Arial"/>
                              </w:rPr>
                              <w:t>week blocks</w:t>
                            </w:r>
                          </w:p>
                          <w:p w14:paraId="352357E1" w14:textId="65D42AD5" w:rsidR="008F257B" w:rsidRPr="00CB07E0" w:rsidRDefault="008F257B" w:rsidP="00C3570B">
                            <w:pPr>
                              <w:pStyle w:val="ListParagraph"/>
                              <w:numPr>
                                <w:ilvl w:val="0"/>
                                <w:numId w:val="33"/>
                              </w:numPr>
                              <w:rPr>
                                <w:rFonts w:ascii="Arial" w:hAnsi="Arial" w:cs="Arial"/>
                              </w:rPr>
                            </w:pPr>
                            <w:r w:rsidRPr="00CB07E0">
                              <w:rPr>
                                <w:rFonts w:ascii="Arial" w:hAnsi="Arial" w:cs="Arial"/>
                              </w:rPr>
                              <w:t>Working with parents and young people as part of this assessment and review through informal and formal meetings</w:t>
                            </w:r>
                          </w:p>
                          <w:p w14:paraId="5E866B6D" w14:textId="218661F6" w:rsidR="008F257B" w:rsidRPr="00CB07E0" w:rsidRDefault="008F257B" w:rsidP="00C3570B">
                            <w:pPr>
                              <w:pStyle w:val="ListParagraph"/>
                              <w:numPr>
                                <w:ilvl w:val="0"/>
                                <w:numId w:val="33"/>
                              </w:numPr>
                              <w:rPr>
                                <w:rFonts w:ascii="Arial" w:hAnsi="Arial" w:cs="Arial"/>
                              </w:rPr>
                            </w:pPr>
                            <w:r w:rsidRPr="00CB07E0">
                              <w:rPr>
                                <w:rFonts w:ascii="Arial" w:hAnsi="Arial" w:cs="Arial"/>
                              </w:rPr>
                              <w:t>Pupil progress meetings with the class teacher, SEND</w:t>
                            </w:r>
                            <w:r>
                              <w:rPr>
                                <w:rFonts w:ascii="Arial" w:hAnsi="Arial" w:cs="Arial"/>
                              </w:rPr>
                              <w:t>C</w:t>
                            </w:r>
                            <w:r w:rsidRPr="00CB07E0">
                              <w:rPr>
                                <w:rFonts w:ascii="Arial" w:hAnsi="Arial" w:cs="Arial"/>
                              </w:rPr>
                              <w:t>o and Head Teacher</w:t>
                            </w:r>
                          </w:p>
                          <w:p w14:paraId="31BA6401" w14:textId="3B68DAE2" w:rsidR="008F257B" w:rsidRDefault="008F257B" w:rsidP="00C3570B">
                            <w:pPr>
                              <w:pStyle w:val="ListParagraph"/>
                              <w:numPr>
                                <w:ilvl w:val="0"/>
                                <w:numId w:val="33"/>
                              </w:numPr>
                              <w:rPr>
                                <w:rFonts w:ascii="Arial" w:hAnsi="Arial" w:cs="Arial"/>
                              </w:rPr>
                            </w:pPr>
                            <w:r w:rsidRPr="00CB07E0">
                              <w:rPr>
                                <w:rFonts w:ascii="Arial" w:hAnsi="Arial" w:cs="Arial"/>
                              </w:rPr>
                              <w:t>Reviewed curriculum offering quality learning experiences</w:t>
                            </w:r>
                          </w:p>
                          <w:p w14:paraId="40A1D2A3" w14:textId="46BFD42E" w:rsidR="008F257B" w:rsidRPr="00CB07E0" w:rsidRDefault="008F257B" w:rsidP="00C3570B">
                            <w:pPr>
                              <w:pStyle w:val="ListParagraph"/>
                              <w:numPr>
                                <w:ilvl w:val="0"/>
                                <w:numId w:val="33"/>
                              </w:numPr>
                              <w:rPr>
                                <w:rFonts w:ascii="Arial" w:hAnsi="Arial" w:cs="Arial"/>
                              </w:rPr>
                            </w:pPr>
                            <w:r>
                              <w:rPr>
                                <w:rFonts w:ascii="Arial" w:hAnsi="Arial" w:cs="Arial"/>
                              </w:rPr>
                              <w:t>Engagement of and continuing liaison with additional services</w:t>
                            </w:r>
                          </w:p>
                          <w:p w14:paraId="569B5028" w14:textId="1D409B5B" w:rsidR="008F257B" w:rsidRPr="00CB07E0" w:rsidRDefault="008F257B" w:rsidP="00C3570B">
                            <w:pPr>
                              <w:pStyle w:val="ListParagraph"/>
                              <w:numPr>
                                <w:ilvl w:val="0"/>
                                <w:numId w:val="33"/>
                              </w:numPr>
                              <w:rPr>
                                <w:rFonts w:ascii="Arial" w:hAnsi="Arial" w:cs="Arial"/>
                              </w:rPr>
                            </w:pPr>
                            <w:r w:rsidRPr="00CB07E0">
                              <w:rPr>
                                <w:rFonts w:ascii="Arial" w:hAnsi="Arial" w:cs="Arial"/>
                              </w:rPr>
                              <w:t>Planned programme of CPD for all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06869" id="_x0000_s1043" type="#_x0000_t202" style="position:absolute;margin-left:0;margin-top:53pt;width:750.75pt;height:154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" fillcolor="white [3201]" strokecolor="#ffd006 [3209]" strokeweight="2pt">
                <v:textbox>
                  <w:txbxContent>
                    <w:p w14:paraId="7D43A5D5" w14:textId="7E160C29" w:rsidR="008F257B" w:rsidRPr="00CB07E0" w:rsidRDefault="008F257B" w:rsidP="006E0F03">
                      <w:pPr>
                        <w:rPr>
                          <w:rFonts w:ascii="Arial" w:hAnsi="Arial" w:cs="Arial"/>
                        </w:rPr>
                      </w:pPr>
                      <w:r>
                        <w:rPr>
                          <w:rFonts w:ascii="Arial" w:hAnsi="Arial" w:cs="Arial"/>
                        </w:rPr>
                        <w:t xml:space="preserve">The </w:t>
                      </w:r>
                      <w:r w:rsidRPr="00CB07E0">
                        <w:rPr>
                          <w:rFonts w:ascii="Arial" w:hAnsi="Arial" w:cs="Arial"/>
                        </w:rPr>
                        <w:t>school’s arrangements for supporting pupils’ pr</w:t>
                      </w:r>
                      <w:r>
                        <w:rPr>
                          <w:rFonts w:ascii="Arial" w:hAnsi="Arial" w:cs="Arial"/>
                        </w:rPr>
                        <w:t>ogress towards outcomes include</w:t>
                      </w:r>
                      <w:r w:rsidRPr="00CB07E0">
                        <w:rPr>
                          <w:rFonts w:ascii="Arial" w:hAnsi="Arial" w:cs="Arial"/>
                        </w:rPr>
                        <w:t>:</w:t>
                      </w:r>
                    </w:p>
                    <w:p w14:paraId="7C676091" w14:textId="024FBF6C" w:rsidR="008F257B" w:rsidRPr="00CB07E0" w:rsidRDefault="008F257B" w:rsidP="00C3570B">
                      <w:pPr>
                        <w:pStyle w:val="ListParagraph"/>
                        <w:numPr>
                          <w:ilvl w:val="0"/>
                          <w:numId w:val="33"/>
                        </w:numPr>
                        <w:rPr>
                          <w:rFonts w:ascii="Arial" w:hAnsi="Arial" w:cs="Arial"/>
                        </w:rPr>
                      </w:pPr>
                      <w:r w:rsidRPr="00CB07E0">
                        <w:rPr>
                          <w:rFonts w:ascii="Arial" w:hAnsi="Arial" w:cs="Arial"/>
                        </w:rPr>
                        <w:t>Quality first teaching</w:t>
                      </w:r>
                    </w:p>
                    <w:p w14:paraId="6CFEEE72" w14:textId="068FDFE2" w:rsidR="008F257B" w:rsidRPr="00CB07E0" w:rsidRDefault="008F257B" w:rsidP="00C3570B">
                      <w:pPr>
                        <w:pStyle w:val="ListParagraph"/>
                        <w:numPr>
                          <w:ilvl w:val="0"/>
                          <w:numId w:val="33"/>
                        </w:numPr>
                        <w:rPr>
                          <w:rFonts w:ascii="Arial" w:hAnsi="Arial" w:cs="Arial"/>
                        </w:rPr>
                      </w:pPr>
                      <w:r>
                        <w:rPr>
                          <w:rFonts w:ascii="Arial" w:hAnsi="Arial" w:cs="Arial"/>
                        </w:rPr>
                        <w:t>Plan, do</w:t>
                      </w:r>
                      <w:r w:rsidRPr="00CB07E0">
                        <w:rPr>
                          <w:rFonts w:ascii="Arial" w:hAnsi="Arial" w:cs="Arial"/>
                        </w:rPr>
                        <w:t>, review cycle of work in 10</w:t>
                      </w:r>
                      <w:r>
                        <w:rPr>
                          <w:rFonts w:ascii="Arial" w:hAnsi="Arial" w:cs="Arial"/>
                        </w:rPr>
                        <w:t xml:space="preserve"> </w:t>
                      </w:r>
                      <w:proofErr w:type="gramStart"/>
                      <w:r>
                        <w:rPr>
                          <w:rFonts w:ascii="Arial" w:hAnsi="Arial" w:cs="Arial"/>
                        </w:rPr>
                        <w:t xml:space="preserve">-12 </w:t>
                      </w:r>
                      <w:r w:rsidRPr="00CB07E0">
                        <w:rPr>
                          <w:rFonts w:ascii="Arial" w:hAnsi="Arial" w:cs="Arial"/>
                        </w:rPr>
                        <w:t>week</w:t>
                      </w:r>
                      <w:proofErr w:type="gramEnd"/>
                      <w:r w:rsidRPr="00CB07E0">
                        <w:rPr>
                          <w:rFonts w:ascii="Arial" w:hAnsi="Arial" w:cs="Arial"/>
                        </w:rPr>
                        <w:t xml:space="preserve"> blocks</w:t>
                      </w:r>
                    </w:p>
                    <w:p w14:paraId="352357E1" w14:textId="65D42AD5" w:rsidR="008F257B" w:rsidRPr="00CB07E0" w:rsidRDefault="008F257B" w:rsidP="00C3570B">
                      <w:pPr>
                        <w:pStyle w:val="ListParagraph"/>
                        <w:numPr>
                          <w:ilvl w:val="0"/>
                          <w:numId w:val="33"/>
                        </w:numPr>
                        <w:rPr>
                          <w:rFonts w:ascii="Arial" w:hAnsi="Arial" w:cs="Arial"/>
                        </w:rPr>
                      </w:pPr>
                      <w:r w:rsidRPr="00CB07E0">
                        <w:rPr>
                          <w:rFonts w:ascii="Arial" w:hAnsi="Arial" w:cs="Arial"/>
                        </w:rPr>
                        <w:t>Working with parents and young people as part of this assessment and review through informal and formal meetings</w:t>
                      </w:r>
                    </w:p>
                    <w:p w14:paraId="5E866B6D" w14:textId="218661F6" w:rsidR="008F257B" w:rsidRPr="00CB07E0" w:rsidRDefault="008F257B" w:rsidP="00C3570B">
                      <w:pPr>
                        <w:pStyle w:val="ListParagraph"/>
                        <w:numPr>
                          <w:ilvl w:val="0"/>
                          <w:numId w:val="33"/>
                        </w:numPr>
                        <w:rPr>
                          <w:rFonts w:ascii="Arial" w:hAnsi="Arial" w:cs="Arial"/>
                        </w:rPr>
                      </w:pPr>
                      <w:r w:rsidRPr="00CB07E0">
                        <w:rPr>
                          <w:rFonts w:ascii="Arial" w:hAnsi="Arial" w:cs="Arial"/>
                        </w:rPr>
                        <w:t>Pupil progress meetings with the class teacher, SEND</w:t>
                      </w:r>
                      <w:r>
                        <w:rPr>
                          <w:rFonts w:ascii="Arial" w:hAnsi="Arial" w:cs="Arial"/>
                        </w:rPr>
                        <w:t>C</w:t>
                      </w:r>
                      <w:r w:rsidRPr="00CB07E0">
                        <w:rPr>
                          <w:rFonts w:ascii="Arial" w:hAnsi="Arial" w:cs="Arial"/>
                        </w:rPr>
                        <w:t>o and Head Teacher</w:t>
                      </w:r>
                    </w:p>
                    <w:p w14:paraId="31BA6401" w14:textId="3B68DAE2" w:rsidR="008F257B" w:rsidRDefault="008F257B" w:rsidP="00C3570B">
                      <w:pPr>
                        <w:pStyle w:val="ListParagraph"/>
                        <w:numPr>
                          <w:ilvl w:val="0"/>
                          <w:numId w:val="33"/>
                        </w:numPr>
                        <w:rPr>
                          <w:rFonts w:ascii="Arial" w:hAnsi="Arial" w:cs="Arial"/>
                        </w:rPr>
                      </w:pPr>
                      <w:r w:rsidRPr="00CB07E0">
                        <w:rPr>
                          <w:rFonts w:ascii="Arial" w:hAnsi="Arial" w:cs="Arial"/>
                        </w:rPr>
                        <w:t>Reviewed curriculum offering quality learning experiences</w:t>
                      </w:r>
                    </w:p>
                    <w:p w14:paraId="40A1D2A3" w14:textId="46BFD42E" w:rsidR="008F257B" w:rsidRPr="00CB07E0" w:rsidRDefault="008F257B" w:rsidP="00C3570B">
                      <w:pPr>
                        <w:pStyle w:val="ListParagraph"/>
                        <w:numPr>
                          <w:ilvl w:val="0"/>
                          <w:numId w:val="33"/>
                        </w:numPr>
                        <w:rPr>
                          <w:rFonts w:ascii="Arial" w:hAnsi="Arial" w:cs="Arial"/>
                        </w:rPr>
                      </w:pPr>
                      <w:r>
                        <w:rPr>
                          <w:rFonts w:ascii="Arial" w:hAnsi="Arial" w:cs="Arial"/>
                        </w:rPr>
                        <w:t>Engagement of and continuing liaison with additional services</w:t>
                      </w:r>
                    </w:p>
                    <w:p w14:paraId="569B5028" w14:textId="1D409B5B" w:rsidR="008F257B" w:rsidRPr="00CB07E0" w:rsidRDefault="008F257B" w:rsidP="00C3570B">
                      <w:pPr>
                        <w:pStyle w:val="ListParagraph"/>
                        <w:numPr>
                          <w:ilvl w:val="0"/>
                          <w:numId w:val="33"/>
                        </w:numPr>
                        <w:rPr>
                          <w:rFonts w:ascii="Arial" w:hAnsi="Arial" w:cs="Arial"/>
                        </w:rPr>
                      </w:pPr>
                      <w:r w:rsidRPr="00CB07E0">
                        <w:rPr>
                          <w:rFonts w:ascii="Arial" w:hAnsi="Arial" w:cs="Arial"/>
                        </w:rPr>
                        <w:t>Planned programme of CPD for all staff</w:t>
                      </w:r>
                    </w:p>
                  </w:txbxContent>
                </v:textbox>
                <w10:wrap type="square" anchorx="margin"/>
              </v:shape>
            </w:pict>
          </mc:Fallback>
        </mc:AlternateContent>
      </w:r>
      <w:r w:rsidR="00C3570B">
        <w:rPr>
          <w:rFonts w:ascii="Arial" w:eastAsiaTheme="minorEastAsia" w:hAnsi="Arial" w:cs="Arial"/>
          <w:noProof/>
          <w:sz w:val="32"/>
          <w:lang w:eastAsia="en-GB"/>
        </w:rPr>
        <mc:AlternateContent>
          <mc:Choice Requires="wps">
            <w:drawing>
              <wp:anchor distT="0" distB="0" distL="114300" distR="114300" simplePos="0" relativeHeight="251689984" behindDoc="0" locked="0" layoutInCell="1" allowOverlap="1" wp14:anchorId="69C2ED8C" wp14:editId="55C11CE5">
                <wp:simplePos x="0" y="0"/>
                <wp:positionH relativeFrom="column">
                  <wp:posOffset>-3810</wp:posOffset>
                </wp:positionH>
                <wp:positionV relativeFrom="paragraph">
                  <wp:posOffset>183515</wp:posOffset>
                </wp:positionV>
                <wp:extent cx="5062855" cy="323850"/>
                <wp:effectExtent l="0" t="0" r="444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23850"/>
                        </a:xfrm>
                        <a:prstGeom prst="rect">
                          <a:avLst/>
                        </a:prstGeom>
                        <a:solidFill>
                          <a:srgbClr val="FFFFFF"/>
                        </a:solidFill>
                        <a:ln w="9525">
                          <a:noFill/>
                          <a:miter lim="800000"/>
                          <a:headEnd/>
                          <a:tailEnd/>
                        </a:ln>
                      </wps:spPr>
                      <wps:txbx>
                        <w:txbxContent>
                          <w:p w14:paraId="5DA4A43D" w14:textId="44A44DAD" w:rsidR="008F257B" w:rsidRPr="00016F51" w:rsidRDefault="008F257B" w:rsidP="006E0F03">
                            <w:pPr>
                              <w:rPr>
                                <w:rFonts w:ascii="Arial" w:hAnsi="Arial" w:cs="Arial"/>
                                <w:b/>
                                <w:sz w:val="28"/>
                              </w:rPr>
                            </w:pPr>
                            <w:bookmarkStart w:id="5" w:name="G"/>
                            <w:r>
                              <w:rPr>
                                <w:rFonts w:ascii="Arial" w:hAnsi="Arial" w:cs="Arial"/>
                                <w:b/>
                                <w:sz w:val="28"/>
                              </w:rPr>
                              <w:t xml:space="preserve">7. </w:t>
                            </w:r>
                            <w:r w:rsidRPr="00016F51">
                              <w:rPr>
                                <w:rFonts w:ascii="Arial" w:hAnsi="Arial" w:cs="Arial"/>
                                <w:b/>
                                <w:sz w:val="28"/>
                              </w:rPr>
                              <w:t>Progressing towards outcomes</w:t>
                            </w:r>
                            <w:bookmarkEnd w:id="5"/>
                          </w:p>
                        </w:txbxContent>
                      </wps:txbx>
                      <wps:bodyPr rot="0" vert="horz" wrap="square" lIns="91440" tIns="45720" rIns="91440" bIns="45720" anchor="t" anchorCtr="0">
                        <a:noAutofit/>
                      </wps:bodyPr>
                    </wps:wsp>
                  </a:graphicData>
                </a:graphic>
              </wp:anchor>
            </w:drawing>
          </mc:Choice>
          <mc:Fallback>
            <w:pict>
              <v:shape w14:anchorId="69C2ED8C" id="_x0000_s1044" type="#_x0000_t202" style="position:absolute;margin-left:-.3pt;margin-top:14.45pt;width:398.6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" stroked="f">
                <v:textbox>
                  <w:txbxContent>
                    <w:p w14:paraId="5DA4A43D" w14:textId="44A44DAD" w:rsidR="008F257B" w:rsidRPr="00016F51" w:rsidRDefault="008F257B" w:rsidP="006E0F03">
                      <w:pPr>
                        <w:rPr>
                          <w:rFonts w:ascii="Arial" w:hAnsi="Arial" w:cs="Arial"/>
                          <w:b/>
                          <w:sz w:val="28"/>
                        </w:rPr>
                      </w:pPr>
                      <w:bookmarkStart w:id="11" w:name="G"/>
                      <w:r>
                        <w:rPr>
                          <w:rFonts w:ascii="Arial" w:hAnsi="Arial" w:cs="Arial"/>
                          <w:b/>
                          <w:sz w:val="28"/>
                        </w:rPr>
                        <w:t xml:space="preserve">7. </w:t>
                      </w:r>
                      <w:r w:rsidRPr="00016F51">
                        <w:rPr>
                          <w:rFonts w:ascii="Arial" w:hAnsi="Arial" w:cs="Arial"/>
                          <w:b/>
                          <w:sz w:val="28"/>
                        </w:rPr>
                        <w:t>Progressing towards outcomes</w:t>
                      </w:r>
                      <w:bookmarkEnd w:id="11"/>
                    </w:p>
                  </w:txbxContent>
                </v:textbox>
                <w10:wrap type="square"/>
              </v:shape>
            </w:pict>
          </mc:Fallback>
        </mc:AlternateContent>
      </w:r>
    </w:p>
    <w:p w14:paraId="3B991C39" w14:textId="4606D253" w:rsidR="006E0F03" w:rsidRDefault="006E0F03" w:rsidP="006E0F03">
      <w:pPr>
        <w:tabs>
          <w:tab w:val="left" w:pos="1185"/>
        </w:tabs>
        <w:rPr>
          <w:rFonts w:ascii="Arial" w:eastAsiaTheme="minorEastAsia" w:hAnsi="Arial" w:cs="Arial"/>
          <w:sz w:val="32"/>
          <w:lang w:val="en-US" w:eastAsia="ja-JP"/>
        </w:rPr>
      </w:pPr>
    </w:p>
    <w:p w14:paraId="593A4A2A" w14:textId="477B50A6" w:rsidR="006E0F03" w:rsidRPr="006E0F03" w:rsidRDefault="00C3570B" w:rsidP="006E0F03">
      <w:pPr>
        <w:tabs>
          <w:tab w:val="left" w:pos="1185"/>
        </w:tabs>
        <w:rPr>
          <w:rFonts w:ascii="Arial" w:eastAsiaTheme="minorEastAsia" w:hAnsi="Arial" w:cs="Arial"/>
          <w:sz w:val="32"/>
          <w:lang w:val="en-US" w:eastAsia="ja-JP"/>
        </w:rPr>
      </w:pPr>
      <w:r>
        <w:rPr>
          <w:rFonts w:ascii="Arial" w:eastAsiaTheme="minorEastAsia" w:hAnsi="Arial" w:cs="Arial"/>
          <w:noProof/>
          <w:sz w:val="32"/>
          <w:lang w:eastAsia="en-GB"/>
        </w:rPr>
        <mc:AlternateContent>
          <mc:Choice Requires="wps">
            <w:drawing>
              <wp:anchor distT="0" distB="0" distL="114300" distR="114300" simplePos="0" relativeHeight="251800576" behindDoc="0" locked="0" layoutInCell="1" allowOverlap="1" wp14:anchorId="79B368F3" wp14:editId="60D1BC81">
                <wp:simplePos x="0" y="0"/>
                <wp:positionH relativeFrom="column">
                  <wp:posOffset>-3810</wp:posOffset>
                </wp:positionH>
                <wp:positionV relativeFrom="paragraph">
                  <wp:posOffset>108585</wp:posOffset>
                </wp:positionV>
                <wp:extent cx="5062855" cy="323850"/>
                <wp:effectExtent l="0" t="0" r="4445"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23850"/>
                        </a:xfrm>
                        <a:prstGeom prst="rect">
                          <a:avLst/>
                        </a:prstGeom>
                        <a:solidFill>
                          <a:srgbClr val="FFFFFF"/>
                        </a:solidFill>
                        <a:ln w="9525">
                          <a:noFill/>
                          <a:miter lim="800000"/>
                          <a:headEnd/>
                          <a:tailEnd/>
                        </a:ln>
                      </wps:spPr>
                      <wps:txbx>
                        <w:txbxContent>
                          <w:p w14:paraId="4FF16B08" w14:textId="5158EB3C" w:rsidR="008F257B" w:rsidRPr="00016F51" w:rsidRDefault="008F257B" w:rsidP="00C3570B">
                            <w:pPr>
                              <w:rPr>
                                <w:rFonts w:ascii="Arial" w:hAnsi="Arial" w:cs="Arial"/>
                                <w:b/>
                                <w:sz w:val="28"/>
                              </w:rPr>
                            </w:pPr>
                            <w:r>
                              <w:rPr>
                                <w:rFonts w:ascii="Arial" w:hAnsi="Arial" w:cs="Arial"/>
                                <w:b/>
                                <w:sz w:val="28"/>
                              </w:rPr>
                              <w:t>8. Transition support</w:t>
                            </w:r>
                          </w:p>
                        </w:txbxContent>
                      </wps:txbx>
                      <wps:bodyPr rot="0" vert="horz" wrap="square" lIns="91440" tIns="45720" rIns="91440" bIns="45720" anchor="t" anchorCtr="0">
                        <a:noAutofit/>
                      </wps:bodyPr>
                    </wps:wsp>
                  </a:graphicData>
                </a:graphic>
              </wp:anchor>
            </w:drawing>
          </mc:Choice>
          <mc:Fallback>
            <w:pict>
              <v:shape w14:anchorId="79B368F3" id="_x0000_s1045" type="#_x0000_t202" style="position:absolute;margin-left:-.3pt;margin-top:8.55pt;width:398.65pt;height:25.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7QJQIAACU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" stroked="f">
                <v:textbox>
                  <w:txbxContent>
                    <w:p w14:paraId="4FF16B08" w14:textId="5158EB3C" w:rsidR="008F257B" w:rsidRPr="00016F51" w:rsidRDefault="008F257B" w:rsidP="00C3570B">
                      <w:pPr>
                        <w:rPr>
                          <w:rFonts w:ascii="Arial" w:hAnsi="Arial" w:cs="Arial"/>
                          <w:b/>
                          <w:sz w:val="28"/>
                        </w:rPr>
                      </w:pPr>
                      <w:r>
                        <w:rPr>
                          <w:rFonts w:ascii="Arial" w:hAnsi="Arial" w:cs="Arial"/>
                          <w:b/>
                          <w:sz w:val="28"/>
                        </w:rPr>
                        <w:t>8. Transition support</w:t>
                      </w:r>
                    </w:p>
                  </w:txbxContent>
                </v:textbox>
                <w10:wrap type="square"/>
              </v:shape>
            </w:pict>
          </mc:Fallback>
        </mc:AlternateContent>
      </w:r>
    </w:p>
    <w:p w14:paraId="7DBE2DA7" w14:textId="02585B7D" w:rsidR="006E0F03" w:rsidRPr="004A6E17" w:rsidRDefault="007F15E9" w:rsidP="006E0F03">
      <w:pPr>
        <w:rPr>
          <w:rFonts w:ascii="Arial" w:eastAsiaTheme="minorEastAsia" w:hAnsi="Arial" w:cs="Arial"/>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99200" behindDoc="0" locked="0" layoutInCell="1" allowOverlap="1" wp14:anchorId="139ADD9D" wp14:editId="6AEAC544">
                <wp:simplePos x="0" y="0"/>
                <wp:positionH relativeFrom="margin">
                  <wp:posOffset>0</wp:posOffset>
                </wp:positionH>
                <wp:positionV relativeFrom="paragraph">
                  <wp:posOffset>315595</wp:posOffset>
                </wp:positionV>
                <wp:extent cx="9534525" cy="19240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24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7F49E34" w14:textId="77777777" w:rsidR="008F257B" w:rsidRPr="007F15E9" w:rsidRDefault="008F257B" w:rsidP="006E0F03">
                            <w:pPr>
                              <w:rPr>
                                <w:rFonts w:ascii="Arial" w:hAnsi="Arial" w:cs="Arial"/>
                              </w:rPr>
                            </w:pPr>
                            <w:r w:rsidRPr="007F15E9">
                              <w:rPr>
                                <w:rFonts w:ascii="Arial" w:hAnsi="Arial" w:cs="Arial"/>
                              </w:rPr>
                              <w:t>Our school supports pupils with SEND as they move between phases of education by:</w:t>
                            </w:r>
                          </w:p>
                          <w:p w14:paraId="0944F32E" w14:textId="232574E8" w:rsidR="008F257B" w:rsidRDefault="008F257B" w:rsidP="00C3570B">
                            <w:pPr>
                              <w:pStyle w:val="ListParagraph"/>
                              <w:numPr>
                                <w:ilvl w:val="0"/>
                                <w:numId w:val="34"/>
                              </w:numPr>
                              <w:rPr>
                                <w:rFonts w:ascii="Arial" w:hAnsi="Arial" w:cs="Arial"/>
                              </w:rPr>
                            </w:pPr>
                            <w:r w:rsidRPr="007F15E9">
                              <w:rPr>
                                <w:rFonts w:ascii="Arial" w:hAnsi="Arial" w:cs="Arial"/>
                              </w:rPr>
                              <w:t>Onsite pre-school education</w:t>
                            </w:r>
                          </w:p>
                          <w:p w14:paraId="6F02BB73" w14:textId="3B33D9E5" w:rsidR="004A09A1" w:rsidRPr="007F15E9" w:rsidRDefault="004A09A1" w:rsidP="00C3570B">
                            <w:pPr>
                              <w:pStyle w:val="ListParagraph"/>
                              <w:numPr>
                                <w:ilvl w:val="0"/>
                                <w:numId w:val="34"/>
                              </w:numPr>
                              <w:rPr>
                                <w:rFonts w:ascii="Arial" w:hAnsi="Arial" w:cs="Arial"/>
                              </w:rPr>
                            </w:pPr>
                            <w:r>
                              <w:rPr>
                                <w:rFonts w:ascii="Arial" w:hAnsi="Arial" w:cs="Arial"/>
                              </w:rPr>
                              <w:t>Building relationships</w:t>
                            </w:r>
                          </w:p>
                          <w:p w14:paraId="499EC4CE" w14:textId="253C7296" w:rsidR="008F257B" w:rsidRPr="007F15E9" w:rsidRDefault="008F257B" w:rsidP="00C3570B">
                            <w:pPr>
                              <w:pStyle w:val="ListParagraph"/>
                              <w:numPr>
                                <w:ilvl w:val="0"/>
                                <w:numId w:val="34"/>
                              </w:numPr>
                              <w:rPr>
                                <w:rFonts w:ascii="Arial" w:hAnsi="Arial" w:cs="Arial"/>
                              </w:rPr>
                            </w:pPr>
                            <w:r w:rsidRPr="007F15E9">
                              <w:rPr>
                                <w:rFonts w:ascii="Arial" w:hAnsi="Arial" w:cs="Arial"/>
                              </w:rPr>
                              <w:t>Enhanced transition</w:t>
                            </w:r>
                            <w:r w:rsidR="002C3CD8">
                              <w:rPr>
                                <w:rFonts w:ascii="Arial" w:hAnsi="Arial" w:cs="Arial"/>
                              </w:rPr>
                              <w:t xml:space="preserve"> for identified pupils</w:t>
                            </w:r>
                          </w:p>
                          <w:p w14:paraId="2106A837" w14:textId="11F3B31B" w:rsidR="008F257B" w:rsidRPr="007F15E9" w:rsidRDefault="008F257B" w:rsidP="00C3570B">
                            <w:pPr>
                              <w:pStyle w:val="ListParagraph"/>
                              <w:numPr>
                                <w:ilvl w:val="0"/>
                                <w:numId w:val="34"/>
                              </w:numPr>
                              <w:rPr>
                                <w:rFonts w:ascii="Arial" w:hAnsi="Arial" w:cs="Arial"/>
                              </w:rPr>
                            </w:pPr>
                            <w:r>
                              <w:rPr>
                                <w:rFonts w:ascii="Arial" w:hAnsi="Arial" w:cs="Arial"/>
                              </w:rPr>
                              <w:t>Teacher and SENDC</w:t>
                            </w:r>
                            <w:r w:rsidRPr="007F15E9">
                              <w:rPr>
                                <w:rFonts w:ascii="Arial" w:hAnsi="Arial" w:cs="Arial"/>
                              </w:rPr>
                              <w:t>o discussions</w:t>
                            </w:r>
                          </w:p>
                          <w:p w14:paraId="42119D84" w14:textId="5625E045" w:rsidR="008F257B" w:rsidRPr="007F15E9" w:rsidRDefault="008F257B" w:rsidP="00C3570B">
                            <w:pPr>
                              <w:pStyle w:val="ListParagraph"/>
                              <w:numPr>
                                <w:ilvl w:val="0"/>
                                <w:numId w:val="34"/>
                              </w:numPr>
                              <w:rPr>
                                <w:rFonts w:ascii="Arial" w:hAnsi="Arial" w:cs="Arial"/>
                              </w:rPr>
                            </w:pPr>
                            <w:r w:rsidRPr="007F15E9">
                              <w:rPr>
                                <w:rFonts w:ascii="Arial" w:hAnsi="Arial" w:cs="Arial"/>
                              </w:rPr>
                              <w:t xml:space="preserve">Use of </w:t>
                            </w:r>
                            <w:r w:rsidRPr="007F15E9">
                              <w:rPr>
                                <w:rFonts w:ascii="Arial" w:hAnsi="Arial" w:cs="Arial"/>
                              </w:rPr>
                              <w:t>one page profiles</w:t>
                            </w:r>
                          </w:p>
                          <w:p w14:paraId="06198D76" w14:textId="751D1816" w:rsidR="008F257B" w:rsidRPr="007F15E9" w:rsidRDefault="008F257B" w:rsidP="00C3570B">
                            <w:pPr>
                              <w:pStyle w:val="ListParagraph"/>
                              <w:numPr>
                                <w:ilvl w:val="0"/>
                                <w:numId w:val="34"/>
                              </w:numPr>
                              <w:rPr>
                                <w:rFonts w:ascii="Arial" w:hAnsi="Arial" w:cs="Arial"/>
                              </w:rPr>
                            </w:pPr>
                            <w:r w:rsidRPr="007F15E9">
                              <w:rPr>
                                <w:rFonts w:ascii="Arial" w:hAnsi="Arial" w:cs="Arial"/>
                              </w:rPr>
                              <w:t>Enhanced transition arrangements to secondary provisions</w:t>
                            </w:r>
                          </w:p>
                          <w:p w14:paraId="6E595BA1" w14:textId="4B9EC08E" w:rsidR="008F257B" w:rsidRPr="007F15E9" w:rsidRDefault="008F257B" w:rsidP="00C3570B">
                            <w:pPr>
                              <w:pStyle w:val="ListParagraph"/>
                              <w:numPr>
                                <w:ilvl w:val="0"/>
                                <w:numId w:val="34"/>
                              </w:numPr>
                              <w:rPr>
                                <w:rFonts w:ascii="Arial" w:hAnsi="Arial" w:cs="Arial"/>
                              </w:rPr>
                            </w:pPr>
                            <w:r w:rsidRPr="007F15E9">
                              <w:rPr>
                                <w:rFonts w:ascii="Arial" w:hAnsi="Arial" w:cs="Arial"/>
                              </w:rPr>
                              <w:t>Visiting alternative provisions with parents /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DD9D" id="_x0000_s1046" type="#_x0000_t202" style="position:absolute;margin-left:0;margin-top:24.85pt;width:750.75pt;height:15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" fillcolor="white [3201]" strokecolor="#ffd006 [3209]" strokeweight="2pt">
                <v:textbox>
                  <w:txbxContent>
                    <w:p w14:paraId="47F49E34" w14:textId="77777777" w:rsidR="008F257B" w:rsidRPr="007F15E9" w:rsidRDefault="008F257B" w:rsidP="006E0F03">
                      <w:pPr>
                        <w:rPr>
                          <w:rFonts w:ascii="Arial" w:hAnsi="Arial" w:cs="Arial"/>
                        </w:rPr>
                      </w:pPr>
                      <w:r w:rsidRPr="007F15E9">
                        <w:rPr>
                          <w:rFonts w:ascii="Arial" w:hAnsi="Arial" w:cs="Arial"/>
                        </w:rPr>
                        <w:t>Our school supports pupils with SEND as they move between phases of education by:</w:t>
                      </w:r>
                    </w:p>
                    <w:p w14:paraId="0944F32E" w14:textId="232574E8" w:rsidR="008F257B" w:rsidRDefault="008F257B" w:rsidP="00C3570B">
                      <w:pPr>
                        <w:pStyle w:val="ListParagraph"/>
                        <w:numPr>
                          <w:ilvl w:val="0"/>
                          <w:numId w:val="34"/>
                        </w:numPr>
                        <w:rPr>
                          <w:rFonts w:ascii="Arial" w:hAnsi="Arial" w:cs="Arial"/>
                        </w:rPr>
                      </w:pPr>
                      <w:r w:rsidRPr="007F15E9">
                        <w:rPr>
                          <w:rFonts w:ascii="Arial" w:hAnsi="Arial" w:cs="Arial"/>
                        </w:rPr>
                        <w:t>Onsite pre-school education</w:t>
                      </w:r>
                    </w:p>
                    <w:p w14:paraId="6F02BB73" w14:textId="3B33D9E5" w:rsidR="004A09A1" w:rsidRPr="007F15E9" w:rsidRDefault="004A09A1" w:rsidP="00C3570B">
                      <w:pPr>
                        <w:pStyle w:val="ListParagraph"/>
                        <w:numPr>
                          <w:ilvl w:val="0"/>
                          <w:numId w:val="34"/>
                        </w:numPr>
                        <w:rPr>
                          <w:rFonts w:ascii="Arial" w:hAnsi="Arial" w:cs="Arial"/>
                        </w:rPr>
                      </w:pPr>
                      <w:r>
                        <w:rPr>
                          <w:rFonts w:ascii="Arial" w:hAnsi="Arial" w:cs="Arial"/>
                        </w:rPr>
                        <w:t>Building relationships</w:t>
                      </w:r>
                    </w:p>
                    <w:p w14:paraId="499EC4CE" w14:textId="253C7296" w:rsidR="008F257B" w:rsidRPr="007F15E9" w:rsidRDefault="008F257B" w:rsidP="00C3570B">
                      <w:pPr>
                        <w:pStyle w:val="ListParagraph"/>
                        <w:numPr>
                          <w:ilvl w:val="0"/>
                          <w:numId w:val="34"/>
                        </w:numPr>
                        <w:rPr>
                          <w:rFonts w:ascii="Arial" w:hAnsi="Arial" w:cs="Arial"/>
                        </w:rPr>
                      </w:pPr>
                      <w:r w:rsidRPr="007F15E9">
                        <w:rPr>
                          <w:rFonts w:ascii="Arial" w:hAnsi="Arial" w:cs="Arial"/>
                        </w:rPr>
                        <w:t>Enhanced transition</w:t>
                      </w:r>
                      <w:r w:rsidR="002C3CD8">
                        <w:rPr>
                          <w:rFonts w:ascii="Arial" w:hAnsi="Arial" w:cs="Arial"/>
                        </w:rPr>
                        <w:t xml:space="preserve"> for identified pupils</w:t>
                      </w:r>
                    </w:p>
                    <w:p w14:paraId="2106A837" w14:textId="11F3B31B" w:rsidR="008F257B" w:rsidRPr="007F15E9" w:rsidRDefault="008F257B" w:rsidP="00C3570B">
                      <w:pPr>
                        <w:pStyle w:val="ListParagraph"/>
                        <w:numPr>
                          <w:ilvl w:val="0"/>
                          <w:numId w:val="34"/>
                        </w:numPr>
                        <w:rPr>
                          <w:rFonts w:ascii="Arial" w:hAnsi="Arial" w:cs="Arial"/>
                        </w:rPr>
                      </w:pPr>
                      <w:r>
                        <w:rPr>
                          <w:rFonts w:ascii="Arial" w:hAnsi="Arial" w:cs="Arial"/>
                        </w:rPr>
                        <w:t>Teacher and SENDC</w:t>
                      </w:r>
                      <w:r w:rsidRPr="007F15E9">
                        <w:rPr>
                          <w:rFonts w:ascii="Arial" w:hAnsi="Arial" w:cs="Arial"/>
                        </w:rPr>
                        <w:t>o discussions</w:t>
                      </w:r>
                    </w:p>
                    <w:p w14:paraId="42119D84" w14:textId="5625E045" w:rsidR="008F257B" w:rsidRPr="007F15E9" w:rsidRDefault="008F257B" w:rsidP="00C3570B">
                      <w:pPr>
                        <w:pStyle w:val="ListParagraph"/>
                        <w:numPr>
                          <w:ilvl w:val="0"/>
                          <w:numId w:val="34"/>
                        </w:numPr>
                        <w:rPr>
                          <w:rFonts w:ascii="Arial" w:hAnsi="Arial" w:cs="Arial"/>
                        </w:rPr>
                      </w:pPr>
                      <w:r w:rsidRPr="007F15E9">
                        <w:rPr>
                          <w:rFonts w:ascii="Arial" w:hAnsi="Arial" w:cs="Arial"/>
                        </w:rPr>
                        <w:t xml:space="preserve">Use of </w:t>
                      </w:r>
                      <w:proofErr w:type="gramStart"/>
                      <w:r w:rsidRPr="007F15E9">
                        <w:rPr>
                          <w:rFonts w:ascii="Arial" w:hAnsi="Arial" w:cs="Arial"/>
                        </w:rPr>
                        <w:t>one page</w:t>
                      </w:r>
                      <w:proofErr w:type="gramEnd"/>
                      <w:r w:rsidRPr="007F15E9">
                        <w:rPr>
                          <w:rFonts w:ascii="Arial" w:hAnsi="Arial" w:cs="Arial"/>
                        </w:rPr>
                        <w:t xml:space="preserve"> profiles</w:t>
                      </w:r>
                    </w:p>
                    <w:p w14:paraId="06198D76" w14:textId="751D1816" w:rsidR="008F257B" w:rsidRPr="007F15E9" w:rsidRDefault="008F257B" w:rsidP="00C3570B">
                      <w:pPr>
                        <w:pStyle w:val="ListParagraph"/>
                        <w:numPr>
                          <w:ilvl w:val="0"/>
                          <w:numId w:val="34"/>
                        </w:numPr>
                        <w:rPr>
                          <w:rFonts w:ascii="Arial" w:hAnsi="Arial" w:cs="Arial"/>
                        </w:rPr>
                      </w:pPr>
                      <w:r w:rsidRPr="007F15E9">
                        <w:rPr>
                          <w:rFonts w:ascii="Arial" w:hAnsi="Arial" w:cs="Arial"/>
                        </w:rPr>
                        <w:t>Enhanced transition arrangements to secondary provisions</w:t>
                      </w:r>
                    </w:p>
                    <w:p w14:paraId="6E595BA1" w14:textId="4B9EC08E" w:rsidR="008F257B" w:rsidRPr="007F15E9" w:rsidRDefault="008F257B" w:rsidP="00C3570B">
                      <w:pPr>
                        <w:pStyle w:val="ListParagraph"/>
                        <w:numPr>
                          <w:ilvl w:val="0"/>
                          <w:numId w:val="34"/>
                        </w:numPr>
                        <w:rPr>
                          <w:rFonts w:ascii="Arial" w:hAnsi="Arial" w:cs="Arial"/>
                        </w:rPr>
                      </w:pPr>
                      <w:r w:rsidRPr="007F15E9">
                        <w:rPr>
                          <w:rFonts w:ascii="Arial" w:hAnsi="Arial" w:cs="Arial"/>
                        </w:rPr>
                        <w:t>Visiting alternative provisions with parents / pupils</w:t>
                      </w:r>
                    </w:p>
                  </w:txbxContent>
                </v:textbox>
                <w10:wrap type="square" anchorx="margin"/>
              </v:shape>
            </w:pict>
          </mc:Fallback>
        </mc:AlternateContent>
      </w:r>
    </w:p>
    <w:p w14:paraId="0082AB02" w14:textId="070774F9" w:rsidR="004A6E17" w:rsidRPr="004A6E17" w:rsidRDefault="004A09A1" w:rsidP="007F15E9">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06368" behindDoc="0" locked="0" layoutInCell="1" allowOverlap="1" wp14:anchorId="3DD4D407" wp14:editId="43351D76">
                <wp:simplePos x="0" y="0"/>
                <wp:positionH relativeFrom="margin">
                  <wp:align>left</wp:align>
                </wp:positionH>
                <wp:positionV relativeFrom="paragraph">
                  <wp:posOffset>316230</wp:posOffset>
                </wp:positionV>
                <wp:extent cx="9534525" cy="2578100"/>
                <wp:effectExtent l="0" t="0" r="28575"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578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A698FC7" w14:textId="360821DB" w:rsidR="008F257B" w:rsidRPr="007F15E9" w:rsidRDefault="008F257B" w:rsidP="004A6E17">
                            <w:pPr>
                              <w:rPr>
                                <w:rFonts w:ascii="Arial" w:hAnsi="Arial" w:cs="Arial"/>
                              </w:rPr>
                            </w:pPr>
                            <w:r w:rsidRPr="007F15E9">
                              <w:rPr>
                                <w:rFonts w:ascii="Arial" w:hAnsi="Arial" w:cs="Arial"/>
                              </w:rPr>
                              <w:t>Wath Victoria is an inclusive school all pupils have access to:</w:t>
                            </w:r>
                          </w:p>
                          <w:p w14:paraId="7B819A44" w14:textId="4ACF4BF6" w:rsidR="008F257B" w:rsidRPr="007F15E9" w:rsidRDefault="008F257B" w:rsidP="007F15E9">
                            <w:pPr>
                              <w:pStyle w:val="ListParagraph"/>
                              <w:numPr>
                                <w:ilvl w:val="0"/>
                                <w:numId w:val="35"/>
                              </w:numPr>
                              <w:rPr>
                                <w:rFonts w:ascii="Arial" w:hAnsi="Arial" w:cs="Arial"/>
                              </w:rPr>
                            </w:pPr>
                            <w:r w:rsidRPr="007F15E9">
                              <w:rPr>
                                <w:rFonts w:ascii="Arial" w:hAnsi="Arial" w:cs="Arial"/>
                              </w:rPr>
                              <w:t>Quality first teaching</w:t>
                            </w:r>
                          </w:p>
                          <w:p w14:paraId="17165BF5" w14:textId="5436595D" w:rsidR="008F257B" w:rsidRDefault="008F257B" w:rsidP="007F15E9">
                            <w:pPr>
                              <w:pStyle w:val="ListParagraph"/>
                              <w:numPr>
                                <w:ilvl w:val="0"/>
                                <w:numId w:val="35"/>
                              </w:numPr>
                              <w:rPr>
                                <w:rFonts w:ascii="Arial" w:hAnsi="Arial" w:cs="Arial"/>
                              </w:rPr>
                            </w:pPr>
                            <w:r w:rsidRPr="007F15E9">
                              <w:rPr>
                                <w:rFonts w:ascii="Arial" w:hAnsi="Arial" w:cs="Arial"/>
                              </w:rPr>
                              <w:t>Differentiated learning</w:t>
                            </w:r>
                          </w:p>
                          <w:p w14:paraId="440F2644" w14:textId="501A844D" w:rsidR="004A09A1" w:rsidRPr="007F15E9" w:rsidRDefault="004A09A1" w:rsidP="007F15E9">
                            <w:pPr>
                              <w:pStyle w:val="ListParagraph"/>
                              <w:numPr>
                                <w:ilvl w:val="0"/>
                                <w:numId w:val="35"/>
                              </w:numPr>
                              <w:rPr>
                                <w:rFonts w:ascii="Arial" w:hAnsi="Arial" w:cs="Arial"/>
                              </w:rPr>
                            </w:pPr>
                            <w:r>
                              <w:rPr>
                                <w:rFonts w:ascii="Arial" w:hAnsi="Arial" w:cs="Arial"/>
                              </w:rPr>
                              <w:t>Scaffolded learning</w:t>
                            </w:r>
                          </w:p>
                          <w:p w14:paraId="5C8203D9" w14:textId="02DA8197" w:rsidR="008F257B" w:rsidRPr="007F15E9" w:rsidRDefault="008F257B" w:rsidP="007F15E9">
                            <w:pPr>
                              <w:pStyle w:val="ListParagraph"/>
                              <w:numPr>
                                <w:ilvl w:val="0"/>
                                <w:numId w:val="35"/>
                              </w:numPr>
                              <w:rPr>
                                <w:rFonts w:ascii="Arial" w:hAnsi="Arial" w:cs="Arial"/>
                              </w:rPr>
                            </w:pPr>
                            <w:r w:rsidRPr="007F15E9">
                              <w:rPr>
                                <w:rFonts w:ascii="Arial" w:hAnsi="Arial" w:cs="Arial"/>
                              </w:rPr>
                              <w:t>An exciting, engaging curriculum</w:t>
                            </w:r>
                          </w:p>
                          <w:p w14:paraId="4FD28A56" w14:textId="4D2ADC63" w:rsidR="008F257B" w:rsidRPr="007F15E9" w:rsidRDefault="008F257B" w:rsidP="007F15E9">
                            <w:pPr>
                              <w:rPr>
                                <w:rFonts w:ascii="Arial" w:hAnsi="Arial" w:cs="Arial"/>
                              </w:rPr>
                            </w:pPr>
                            <w:r w:rsidRPr="007F15E9">
                              <w:rPr>
                                <w:rFonts w:ascii="Arial" w:hAnsi="Arial" w:cs="Arial"/>
                              </w:rPr>
                              <w:t>Which is enhanced, when required</w:t>
                            </w:r>
                            <w:r>
                              <w:rPr>
                                <w:rFonts w:ascii="Arial" w:hAnsi="Arial" w:cs="Arial"/>
                              </w:rPr>
                              <w:t>,</w:t>
                            </w:r>
                            <w:r w:rsidRPr="007F15E9">
                              <w:rPr>
                                <w:rFonts w:ascii="Arial" w:hAnsi="Arial" w:cs="Arial"/>
                              </w:rPr>
                              <w:t xml:space="preserve"> by</w:t>
                            </w:r>
                          </w:p>
                          <w:p w14:paraId="2F78DD51" w14:textId="242A0FD5" w:rsidR="008F257B" w:rsidRDefault="008F257B" w:rsidP="007F15E9">
                            <w:pPr>
                              <w:pStyle w:val="ListParagraph"/>
                              <w:numPr>
                                <w:ilvl w:val="0"/>
                                <w:numId w:val="35"/>
                              </w:numPr>
                              <w:rPr>
                                <w:rFonts w:ascii="Arial" w:hAnsi="Arial" w:cs="Arial"/>
                              </w:rPr>
                            </w:pPr>
                            <w:r w:rsidRPr="007F15E9">
                              <w:rPr>
                                <w:rFonts w:ascii="Arial" w:hAnsi="Arial" w:cs="Arial"/>
                              </w:rPr>
                              <w:t xml:space="preserve">Pastoral provision </w:t>
                            </w:r>
                          </w:p>
                          <w:p w14:paraId="7CAE3751" w14:textId="10AA26F0" w:rsidR="004A09A1" w:rsidRPr="007F15E9" w:rsidRDefault="004A09A1" w:rsidP="007F15E9">
                            <w:pPr>
                              <w:pStyle w:val="ListParagraph"/>
                              <w:numPr>
                                <w:ilvl w:val="0"/>
                                <w:numId w:val="35"/>
                              </w:numPr>
                              <w:rPr>
                                <w:rFonts w:ascii="Arial" w:hAnsi="Arial" w:cs="Arial"/>
                              </w:rPr>
                            </w:pPr>
                            <w:r>
                              <w:rPr>
                                <w:rFonts w:ascii="Arial" w:hAnsi="Arial" w:cs="Arial"/>
                              </w:rPr>
                              <w:t>Adapted provision</w:t>
                            </w:r>
                          </w:p>
                          <w:p w14:paraId="5B696F4A" w14:textId="6E894BB3" w:rsidR="008F257B" w:rsidRPr="007F15E9" w:rsidRDefault="008F257B" w:rsidP="007F15E9">
                            <w:pPr>
                              <w:pStyle w:val="ListParagraph"/>
                              <w:numPr>
                                <w:ilvl w:val="0"/>
                                <w:numId w:val="35"/>
                              </w:numPr>
                              <w:rPr>
                                <w:rFonts w:ascii="Arial" w:hAnsi="Arial" w:cs="Arial"/>
                              </w:rPr>
                            </w:pPr>
                            <w:r w:rsidRPr="007F15E9">
                              <w:rPr>
                                <w:rFonts w:ascii="Arial" w:hAnsi="Arial" w:cs="Arial"/>
                              </w:rPr>
                              <w:t xml:space="preserve">Pupil </w:t>
                            </w:r>
                            <w:r w:rsidR="004A09A1">
                              <w:rPr>
                                <w:rFonts w:ascii="Arial" w:hAnsi="Arial" w:cs="Arial"/>
                              </w:rPr>
                              <w:t>support plans</w:t>
                            </w:r>
                          </w:p>
                          <w:p w14:paraId="0D410901" w14:textId="6A078ED7" w:rsidR="008F257B" w:rsidRPr="007F15E9" w:rsidRDefault="008F257B" w:rsidP="007F15E9">
                            <w:pPr>
                              <w:pStyle w:val="ListParagraph"/>
                              <w:numPr>
                                <w:ilvl w:val="0"/>
                                <w:numId w:val="35"/>
                              </w:numPr>
                              <w:rPr>
                                <w:rFonts w:ascii="Arial" w:hAnsi="Arial" w:cs="Arial"/>
                              </w:rPr>
                            </w:pPr>
                            <w:r>
                              <w:rPr>
                                <w:rFonts w:ascii="Arial" w:hAnsi="Arial" w:cs="Arial"/>
                              </w:rPr>
                              <w:t>SENDC</w:t>
                            </w:r>
                            <w:r w:rsidRPr="007F15E9">
                              <w:rPr>
                                <w:rFonts w:ascii="Arial" w:hAnsi="Arial" w:cs="Arial"/>
                              </w:rPr>
                              <w:t>o input</w:t>
                            </w:r>
                          </w:p>
                          <w:p w14:paraId="130313D4" w14:textId="2B3ECE6E" w:rsidR="008F257B" w:rsidRPr="007F15E9" w:rsidRDefault="008F257B" w:rsidP="007F15E9">
                            <w:pPr>
                              <w:pStyle w:val="ListParagraph"/>
                              <w:numPr>
                                <w:ilvl w:val="0"/>
                                <w:numId w:val="35"/>
                              </w:numPr>
                              <w:rPr>
                                <w:rFonts w:ascii="Arial" w:hAnsi="Arial" w:cs="Arial"/>
                              </w:rPr>
                            </w:pPr>
                            <w:r w:rsidRPr="007F15E9">
                              <w:rPr>
                                <w:rFonts w:ascii="Arial" w:hAnsi="Arial" w:cs="Arial"/>
                              </w:rPr>
                              <w:t>Specialist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4D407" id="_x0000_s1047" type="#_x0000_t202" style="position:absolute;margin-left:0;margin-top:24.9pt;width:750.75pt;height:20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" fillcolor="white [3201]" strokecolor="#ffd006 [3209]" strokeweight="2pt">
                <v:textbox>
                  <w:txbxContent>
                    <w:p w14:paraId="3A698FC7" w14:textId="360821DB" w:rsidR="008F257B" w:rsidRPr="007F15E9" w:rsidRDefault="008F257B" w:rsidP="004A6E17">
                      <w:pPr>
                        <w:rPr>
                          <w:rFonts w:ascii="Arial" w:hAnsi="Arial" w:cs="Arial"/>
                        </w:rPr>
                      </w:pPr>
                      <w:r w:rsidRPr="007F15E9">
                        <w:rPr>
                          <w:rFonts w:ascii="Arial" w:hAnsi="Arial" w:cs="Arial"/>
                        </w:rPr>
                        <w:t>Wath Victoria is an inclusive school all pupils have access to:</w:t>
                      </w:r>
                    </w:p>
                    <w:p w14:paraId="7B819A44" w14:textId="4ACF4BF6" w:rsidR="008F257B" w:rsidRPr="007F15E9" w:rsidRDefault="008F257B" w:rsidP="007F15E9">
                      <w:pPr>
                        <w:pStyle w:val="ListParagraph"/>
                        <w:numPr>
                          <w:ilvl w:val="0"/>
                          <w:numId w:val="35"/>
                        </w:numPr>
                        <w:rPr>
                          <w:rFonts w:ascii="Arial" w:hAnsi="Arial" w:cs="Arial"/>
                        </w:rPr>
                      </w:pPr>
                      <w:r w:rsidRPr="007F15E9">
                        <w:rPr>
                          <w:rFonts w:ascii="Arial" w:hAnsi="Arial" w:cs="Arial"/>
                        </w:rPr>
                        <w:t>Quality first teaching</w:t>
                      </w:r>
                    </w:p>
                    <w:p w14:paraId="17165BF5" w14:textId="5436595D" w:rsidR="008F257B" w:rsidRDefault="008F257B" w:rsidP="007F15E9">
                      <w:pPr>
                        <w:pStyle w:val="ListParagraph"/>
                        <w:numPr>
                          <w:ilvl w:val="0"/>
                          <w:numId w:val="35"/>
                        </w:numPr>
                        <w:rPr>
                          <w:rFonts w:ascii="Arial" w:hAnsi="Arial" w:cs="Arial"/>
                        </w:rPr>
                      </w:pPr>
                      <w:r w:rsidRPr="007F15E9">
                        <w:rPr>
                          <w:rFonts w:ascii="Arial" w:hAnsi="Arial" w:cs="Arial"/>
                        </w:rPr>
                        <w:t>Differentiated learning</w:t>
                      </w:r>
                    </w:p>
                    <w:p w14:paraId="440F2644" w14:textId="501A844D" w:rsidR="004A09A1" w:rsidRPr="007F15E9" w:rsidRDefault="004A09A1" w:rsidP="007F15E9">
                      <w:pPr>
                        <w:pStyle w:val="ListParagraph"/>
                        <w:numPr>
                          <w:ilvl w:val="0"/>
                          <w:numId w:val="35"/>
                        </w:numPr>
                        <w:rPr>
                          <w:rFonts w:ascii="Arial" w:hAnsi="Arial" w:cs="Arial"/>
                        </w:rPr>
                      </w:pPr>
                      <w:r>
                        <w:rPr>
                          <w:rFonts w:ascii="Arial" w:hAnsi="Arial" w:cs="Arial"/>
                        </w:rPr>
                        <w:t>Scaffolded learning</w:t>
                      </w:r>
                    </w:p>
                    <w:p w14:paraId="5C8203D9" w14:textId="02DA8197" w:rsidR="008F257B" w:rsidRPr="007F15E9" w:rsidRDefault="008F257B" w:rsidP="007F15E9">
                      <w:pPr>
                        <w:pStyle w:val="ListParagraph"/>
                        <w:numPr>
                          <w:ilvl w:val="0"/>
                          <w:numId w:val="35"/>
                        </w:numPr>
                        <w:rPr>
                          <w:rFonts w:ascii="Arial" w:hAnsi="Arial" w:cs="Arial"/>
                        </w:rPr>
                      </w:pPr>
                      <w:r w:rsidRPr="007F15E9">
                        <w:rPr>
                          <w:rFonts w:ascii="Arial" w:hAnsi="Arial" w:cs="Arial"/>
                        </w:rPr>
                        <w:t>An exciting, engaging curriculum</w:t>
                      </w:r>
                    </w:p>
                    <w:p w14:paraId="4FD28A56" w14:textId="4D2ADC63" w:rsidR="008F257B" w:rsidRPr="007F15E9" w:rsidRDefault="008F257B" w:rsidP="007F15E9">
                      <w:pPr>
                        <w:rPr>
                          <w:rFonts w:ascii="Arial" w:hAnsi="Arial" w:cs="Arial"/>
                        </w:rPr>
                      </w:pPr>
                      <w:r w:rsidRPr="007F15E9">
                        <w:rPr>
                          <w:rFonts w:ascii="Arial" w:hAnsi="Arial" w:cs="Arial"/>
                        </w:rPr>
                        <w:t>Which is enhanced, when required</w:t>
                      </w:r>
                      <w:r>
                        <w:rPr>
                          <w:rFonts w:ascii="Arial" w:hAnsi="Arial" w:cs="Arial"/>
                        </w:rPr>
                        <w:t>,</w:t>
                      </w:r>
                      <w:r w:rsidRPr="007F15E9">
                        <w:rPr>
                          <w:rFonts w:ascii="Arial" w:hAnsi="Arial" w:cs="Arial"/>
                        </w:rPr>
                        <w:t xml:space="preserve"> by</w:t>
                      </w:r>
                    </w:p>
                    <w:p w14:paraId="2F78DD51" w14:textId="242A0FD5" w:rsidR="008F257B" w:rsidRDefault="008F257B" w:rsidP="007F15E9">
                      <w:pPr>
                        <w:pStyle w:val="ListParagraph"/>
                        <w:numPr>
                          <w:ilvl w:val="0"/>
                          <w:numId w:val="35"/>
                        </w:numPr>
                        <w:rPr>
                          <w:rFonts w:ascii="Arial" w:hAnsi="Arial" w:cs="Arial"/>
                        </w:rPr>
                      </w:pPr>
                      <w:r w:rsidRPr="007F15E9">
                        <w:rPr>
                          <w:rFonts w:ascii="Arial" w:hAnsi="Arial" w:cs="Arial"/>
                        </w:rPr>
                        <w:t xml:space="preserve">Pastoral provision </w:t>
                      </w:r>
                    </w:p>
                    <w:p w14:paraId="7CAE3751" w14:textId="10AA26F0" w:rsidR="004A09A1" w:rsidRPr="007F15E9" w:rsidRDefault="004A09A1" w:rsidP="007F15E9">
                      <w:pPr>
                        <w:pStyle w:val="ListParagraph"/>
                        <w:numPr>
                          <w:ilvl w:val="0"/>
                          <w:numId w:val="35"/>
                        </w:numPr>
                        <w:rPr>
                          <w:rFonts w:ascii="Arial" w:hAnsi="Arial" w:cs="Arial"/>
                        </w:rPr>
                      </w:pPr>
                      <w:r>
                        <w:rPr>
                          <w:rFonts w:ascii="Arial" w:hAnsi="Arial" w:cs="Arial"/>
                        </w:rPr>
                        <w:t>Adapted provision</w:t>
                      </w:r>
                    </w:p>
                    <w:p w14:paraId="5B696F4A" w14:textId="6E894BB3" w:rsidR="008F257B" w:rsidRPr="007F15E9" w:rsidRDefault="008F257B" w:rsidP="007F15E9">
                      <w:pPr>
                        <w:pStyle w:val="ListParagraph"/>
                        <w:numPr>
                          <w:ilvl w:val="0"/>
                          <w:numId w:val="35"/>
                        </w:numPr>
                        <w:rPr>
                          <w:rFonts w:ascii="Arial" w:hAnsi="Arial" w:cs="Arial"/>
                        </w:rPr>
                      </w:pPr>
                      <w:r w:rsidRPr="007F15E9">
                        <w:rPr>
                          <w:rFonts w:ascii="Arial" w:hAnsi="Arial" w:cs="Arial"/>
                        </w:rPr>
                        <w:t xml:space="preserve">Pupil </w:t>
                      </w:r>
                      <w:r w:rsidR="004A09A1">
                        <w:rPr>
                          <w:rFonts w:ascii="Arial" w:hAnsi="Arial" w:cs="Arial"/>
                        </w:rPr>
                        <w:t>support plans</w:t>
                      </w:r>
                    </w:p>
                    <w:p w14:paraId="0D410901" w14:textId="6A078ED7" w:rsidR="008F257B" w:rsidRPr="007F15E9" w:rsidRDefault="008F257B" w:rsidP="007F15E9">
                      <w:pPr>
                        <w:pStyle w:val="ListParagraph"/>
                        <w:numPr>
                          <w:ilvl w:val="0"/>
                          <w:numId w:val="35"/>
                        </w:numPr>
                        <w:rPr>
                          <w:rFonts w:ascii="Arial" w:hAnsi="Arial" w:cs="Arial"/>
                        </w:rPr>
                      </w:pPr>
                      <w:r>
                        <w:rPr>
                          <w:rFonts w:ascii="Arial" w:hAnsi="Arial" w:cs="Arial"/>
                        </w:rPr>
                        <w:t>SENDC</w:t>
                      </w:r>
                      <w:r w:rsidRPr="007F15E9">
                        <w:rPr>
                          <w:rFonts w:ascii="Arial" w:hAnsi="Arial" w:cs="Arial"/>
                        </w:rPr>
                        <w:t>o input</w:t>
                      </w:r>
                    </w:p>
                    <w:p w14:paraId="130313D4" w14:textId="2B3ECE6E" w:rsidR="008F257B" w:rsidRPr="007F15E9" w:rsidRDefault="008F257B" w:rsidP="007F15E9">
                      <w:pPr>
                        <w:pStyle w:val="ListParagraph"/>
                        <w:numPr>
                          <w:ilvl w:val="0"/>
                          <w:numId w:val="35"/>
                        </w:numPr>
                        <w:rPr>
                          <w:rFonts w:ascii="Arial" w:hAnsi="Arial" w:cs="Arial"/>
                        </w:rPr>
                      </w:pPr>
                      <w:r w:rsidRPr="007F15E9">
                        <w:rPr>
                          <w:rFonts w:ascii="Arial" w:hAnsi="Arial" w:cs="Arial"/>
                        </w:rPr>
                        <w:t>Specialist services</w:t>
                      </w:r>
                    </w:p>
                  </w:txbxContent>
                </v:textbox>
                <w10:wrap type="square" anchorx="margin"/>
              </v:shape>
            </w:pict>
          </mc:Fallback>
        </mc:AlternateContent>
      </w:r>
      <w:r w:rsidR="007F15E9">
        <w:rPr>
          <w:rFonts w:ascii="Arial" w:eastAsiaTheme="minorEastAsia" w:hAnsi="Arial" w:cs="Arial"/>
          <w:noProof/>
          <w:sz w:val="32"/>
          <w:lang w:eastAsia="en-GB"/>
        </w:rPr>
        <mc:AlternateContent>
          <mc:Choice Requires="wps">
            <w:drawing>
              <wp:anchor distT="0" distB="0" distL="114300" distR="114300" simplePos="0" relativeHeight="251802624" behindDoc="0" locked="0" layoutInCell="1" allowOverlap="1" wp14:anchorId="5D0117BD" wp14:editId="5E4DA29E">
                <wp:simplePos x="0" y="0"/>
                <wp:positionH relativeFrom="column">
                  <wp:posOffset>46990</wp:posOffset>
                </wp:positionH>
                <wp:positionV relativeFrom="paragraph">
                  <wp:posOffset>2995930</wp:posOffset>
                </wp:positionV>
                <wp:extent cx="8372475" cy="323850"/>
                <wp:effectExtent l="0" t="0" r="9525" b="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323850"/>
                        </a:xfrm>
                        <a:prstGeom prst="rect">
                          <a:avLst/>
                        </a:prstGeom>
                        <a:solidFill>
                          <a:srgbClr val="FFFFFF"/>
                        </a:solidFill>
                        <a:ln w="9525">
                          <a:noFill/>
                          <a:miter lim="800000"/>
                          <a:headEnd/>
                          <a:tailEnd/>
                        </a:ln>
                      </wps:spPr>
                      <wps:txbx>
                        <w:txbxContent>
                          <w:p w14:paraId="5AFF6523" w14:textId="3316EEA6" w:rsidR="008F257B" w:rsidRPr="00016F51" w:rsidRDefault="008F257B" w:rsidP="007F15E9">
                            <w:pPr>
                              <w:rPr>
                                <w:rFonts w:ascii="Arial" w:hAnsi="Arial" w:cs="Arial"/>
                                <w:b/>
                                <w:sz w:val="28"/>
                              </w:rPr>
                            </w:pPr>
                            <w:r>
                              <w:rPr>
                                <w:rFonts w:ascii="Arial" w:hAnsi="Arial" w:cs="Arial"/>
                                <w:b/>
                                <w:sz w:val="28"/>
                              </w:rPr>
                              <w:t>10. Adaptations to the curriculum and learning environment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D0117BD" id="_x0000_s1048" type="#_x0000_t202" style="position:absolute;margin-left:3.7pt;margin-top:235.9pt;width:659.25pt;height:25.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" stroked="f">
                <v:textbox>
                  <w:txbxContent>
                    <w:p w14:paraId="5AFF6523" w14:textId="3316EEA6" w:rsidR="008F257B" w:rsidRPr="00016F51" w:rsidRDefault="008F257B" w:rsidP="007F15E9">
                      <w:pPr>
                        <w:rPr>
                          <w:rFonts w:ascii="Arial" w:hAnsi="Arial" w:cs="Arial"/>
                          <w:b/>
                          <w:sz w:val="28"/>
                        </w:rPr>
                      </w:pPr>
                      <w:r>
                        <w:rPr>
                          <w:rFonts w:ascii="Arial" w:hAnsi="Arial" w:cs="Arial"/>
                          <w:b/>
                          <w:sz w:val="28"/>
                        </w:rPr>
                        <w:t>10. Adaptations to the curriculum and learning environment</w:t>
                      </w:r>
                    </w:p>
                  </w:txbxContent>
                </v:textbox>
                <w10:wrap type="square"/>
              </v:shape>
            </w:pict>
          </mc:Fallback>
        </mc:AlternateContent>
      </w:r>
      <w:r w:rsidR="007F15E9">
        <w:rPr>
          <w:rFonts w:ascii="Arial" w:eastAsiaTheme="minorEastAsia" w:hAnsi="Arial" w:cs="Arial"/>
          <w:noProof/>
          <w:sz w:val="32"/>
          <w:lang w:eastAsia="en-GB"/>
        </w:rPr>
        <mc:AlternateContent>
          <mc:Choice Requires="wps">
            <w:drawing>
              <wp:anchor distT="0" distB="0" distL="114300" distR="114300" simplePos="0" relativeHeight="251704320" behindDoc="0" locked="0" layoutInCell="1" allowOverlap="1" wp14:anchorId="201288EC" wp14:editId="57C82903">
                <wp:simplePos x="0" y="0"/>
                <wp:positionH relativeFrom="column">
                  <wp:posOffset>48260</wp:posOffset>
                </wp:positionH>
                <wp:positionV relativeFrom="paragraph">
                  <wp:posOffset>-219710</wp:posOffset>
                </wp:positionV>
                <wp:extent cx="5063490" cy="323850"/>
                <wp:effectExtent l="0" t="0" r="381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323850"/>
                        </a:xfrm>
                        <a:prstGeom prst="rect">
                          <a:avLst/>
                        </a:prstGeom>
                        <a:solidFill>
                          <a:srgbClr val="FFFFFF"/>
                        </a:solidFill>
                        <a:ln w="9525">
                          <a:noFill/>
                          <a:miter lim="800000"/>
                          <a:headEnd/>
                          <a:tailEnd/>
                        </a:ln>
                      </wps:spPr>
                      <wps:txbx>
                        <w:txbxContent>
                          <w:p w14:paraId="241A8801" w14:textId="6F2623E1" w:rsidR="008F257B" w:rsidRPr="00016F51" w:rsidRDefault="008F257B" w:rsidP="004A6E17">
                            <w:pPr>
                              <w:rPr>
                                <w:rFonts w:ascii="Arial" w:hAnsi="Arial" w:cs="Arial"/>
                                <w:b/>
                                <w:sz w:val="28"/>
                              </w:rPr>
                            </w:pPr>
                            <w:r>
                              <w:rPr>
                                <w:rFonts w:ascii="Arial" w:hAnsi="Arial" w:cs="Arial"/>
                                <w:b/>
                                <w:sz w:val="28"/>
                              </w:rPr>
                              <w:t xml:space="preserve">9. </w:t>
                            </w:r>
                            <w:r w:rsidRPr="00016F51">
                              <w:rPr>
                                <w:rFonts w:ascii="Arial" w:hAnsi="Arial" w:cs="Arial"/>
                                <w:b/>
                                <w:sz w:val="28"/>
                              </w:rPr>
                              <w:t>Teaching appr</w:t>
                            </w:r>
                            <w:bookmarkStart w:id="6" w:name="I"/>
                            <w:bookmarkEnd w:id="6"/>
                            <w:r w:rsidRPr="00016F51">
                              <w:rPr>
                                <w:rFonts w:ascii="Arial" w:hAnsi="Arial" w:cs="Arial"/>
                                <w:b/>
                                <w:sz w:val="28"/>
                              </w:rPr>
                              <w:t>oach</w:t>
                            </w:r>
                          </w:p>
                        </w:txbxContent>
                      </wps:txbx>
                      <wps:bodyPr rot="0" vert="horz" wrap="square" lIns="91440" tIns="45720" rIns="91440" bIns="45720" anchor="t" anchorCtr="0">
                        <a:noAutofit/>
                      </wps:bodyPr>
                    </wps:wsp>
                  </a:graphicData>
                </a:graphic>
              </wp:anchor>
            </w:drawing>
          </mc:Choice>
          <mc:Fallback>
            <w:pict>
              <v:shape w14:anchorId="201288EC" id="_x0000_s1049" type="#_x0000_t202" style="position:absolute;margin-left:3.8pt;margin-top:-17.3pt;width:398.7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1lJAIAACQEAAAOAAAAZHJzL2Uyb0RvYy54bWysU9uO2yAQfa/Uf0C8N3acZJt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" stroked="f">
                <v:textbox>
                  <w:txbxContent>
                    <w:p w14:paraId="241A8801" w14:textId="6F2623E1" w:rsidR="008F257B" w:rsidRPr="00016F51" w:rsidRDefault="008F257B" w:rsidP="004A6E17">
                      <w:pPr>
                        <w:rPr>
                          <w:rFonts w:ascii="Arial" w:hAnsi="Arial" w:cs="Arial"/>
                          <w:b/>
                          <w:sz w:val="28"/>
                        </w:rPr>
                      </w:pPr>
                      <w:r>
                        <w:rPr>
                          <w:rFonts w:ascii="Arial" w:hAnsi="Arial" w:cs="Arial"/>
                          <w:b/>
                          <w:sz w:val="28"/>
                        </w:rPr>
                        <w:t xml:space="preserve">9. </w:t>
                      </w:r>
                      <w:r w:rsidRPr="00016F51">
                        <w:rPr>
                          <w:rFonts w:ascii="Arial" w:hAnsi="Arial" w:cs="Arial"/>
                          <w:b/>
                          <w:sz w:val="28"/>
                        </w:rPr>
                        <w:t>Teaching appr</w:t>
                      </w:r>
                      <w:bookmarkStart w:id="13" w:name="I"/>
                      <w:bookmarkEnd w:id="13"/>
                      <w:r w:rsidRPr="00016F51">
                        <w:rPr>
                          <w:rFonts w:ascii="Arial" w:hAnsi="Arial" w:cs="Arial"/>
                          <w:b/>
                          <w:sz w:val="28"/>
                        </w:rPr>
                        <w:t>oach</w:t>
                      </w:r>
                    </w:p>
                  </w:txbxContent>
                </v:textbox>
                <w10:wrap type="square"/>
              </v:shape>
            </w:pict>
          </mc:Fallback>
        </mc:AlternateContent>
      </w:r>
    </w:p>
    <w:p w14:paraId="51EC90D2" w14:textId="441F1DE4" w:rsidR="004A6E17" w:rsidRPr="004A6E17" w:rsidRDefault="004A09A1" w:rsidP="004A6E17">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13536" behindDoc="0" locked="0" layoutInCell="1" allowOverlap="1" wp14:anchorId="68D793EA" wp14:editId="7F97E97F">
                <wp:simplePos x="0" y="0"/>
                <wp:positionH relativeFrom="margin">
                  <wp:posOffset>-19050</wp:posOffset>
                </wp:positionH>
                <wp:positionV relativeFrom="paragraph">
                  <wp:posOffset>3206750</wp:posOffset>
                </wp:positionV>
                <wp:extent cx="9534525" cy="1784350"/>
                <wp:effectExtent l="0" t="0" r="28575" b="254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84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EAFEEF1" w14:textId="5D8BE952" w:rsidR="008F257B" w:rsidRDefault="008F257B" w:rsidP="004A6E17">
                            <w:pPr>
                              <w:rPr>
                                <w:rFonts w:ascii="Arial" w:hAnsi="Arial" w:cs="Arial"/>
                              </w:rPr>
                            </w:pPr>
                            <w:r w:rsidRPr="007F15E9">
                              <w:rPr>
                                <w:rFonts w:ascii="Arial" w:hAnsi="Arial" w:cs="Arial"/>
                              </w:rPr>
                              <w:t xml:space="preserve">Adaptations are made to the curriculum and learning environment to ensure </w:t>
                            </w:r>
                            <w:r>
                              <w:rPr>
                                <w:rFonts w:ascii="Arial" w:hAnsi="Arial" w:cs="Arial"/>
                              </w:rPr>
                              <w:t>accessibility</w:t>
                            </w:r>
                            <w:r w:rsidRPr="007F15E9">
                              <w:rPr>
                                <w:rFonts w:ascii="Arial" w:hAnsi="Arial" w:cs="Arial"/>
                              </w:rPr>
                              <w:t xml:space="preserve"> for pupils with SEND through:</w:t>
                            </w:r>
                          </w:p>
                          <w:p w14:paraId="6AA52396" w14:textId="64FDFCEE" w:rsidR="008F257B" w:rsidRDefault="008F257B" w:rsidP="00CB07E0">
                            <w:pPr>
                              <w:pStyle w:val="ListParagraph"/>
                              <w:numPr>
                                <w:ilvl w:val="0"/>
                                <w:numId w:val="37"/>
                              </w:numPr>
                              <w:rPr>
                                <w:rFonts w:ascii="Arial" w:hAnsi="Arial" w:cs="Arial"/>
                              </w:rPr>
                            </w:pPr>
                            <w:r>
                              <w:rPr>
                                <w:rFonts w:ascii="Arial" w:hAnsi="Arial" w:cs="Arial"/>
                              </w:rPr>
                              <w:t>Personalised timetables</w:t>
                            </w:r>
                          </w:p>
                          <w:p w14:paraId="5636DFB2" w14:textId="491FADB2" w:rsidR="008F257B" w:rsidRDefault="008F257B" w:rsidP="00CB07E0">
                            <w:pPr>
                              <w:pStyle w:val="ListParagraph"/>
                              <w:numPr>
                                <w:ilvl w:val="0"/>
                                <w:numId w:val="37"/>
                              </w:numPr>
                              <w:rPr>
                                <w:rFonts w:ascii="Arial" w:hAnsi="Arial" w:cs="Arial"/>
                              </w:rPr>
                            </w:pPr>
                            <w:r>
                              <w:rPr>
                                <w:rFonts w:ascii="Arial" w:hAnsi="Arial" w:cs="Arial"/>
                              </w:rPr>
                              <w:t>Use of on-site facilities e.g. garden, trim trials.</w:t>
                            </w:r>
                          </w:p>
                          <w:p w14:paraId="6D3FD2B4" w14:textId="0E3CE399" w:rsidR="008F257B" w:rsidRDefault="008F257B" w:rsidP="00CB07E0">
                            <w:pPr>
                              <w:pStyle w:val="ListParagraph"/>
                              <w:numPr>
                                <w:ilvl w:val="0"/>
                                <w:numId w:val="37"/>
                              </w:numPr>
                              <w:rPr>
                                <w:rFonts w:ascii="Arial" w:hAnsi="Arial" w:cs="Arial"/>
                              </w:rPr>
                            </w:pPr>
                            <w:r>
                              <w:rPr>
                                <w:rFonts w:ascii="Arial" w:hAnsi="Arial" w:cs="Arial"/>
                              </w:rPr>
                              <w:t>Use of flexible spaces – small rooms, nurture environments</w:t>
                            </w:r>
                          </w:p>
                          <w:p w14:paraId="712AB3B4" w14:textId="50F42AF0" w:rsidR="008F257B" w:rsidRDefault="008F257B" w:rsidP="00CB07E0">
                            <w:pPr>
                              <w:pStyle w:val="ListParagraph"/>
                              <w:numPr>
                                <w:ilvl w:val="0"/>
                                <w:numId w:val="37"/>
                              </w:numPr>
                              <w:rPr>
                                <w:rFonts w:ascii="Arial" w:hAnsi="Arial" w:cs="Arial"/>
                              </w:rPr>
                            </w:pPr>
                            <w:r>
                              <w:rPr>
                                <w:rFonts w:ascii="Arial" w:hAnsi="Arial" w:cs="Arial"/>
                              </w:rPr>
                              <w:t>Pastoral staff</w:t>
                            </w:r>
                          </w:p>
                          <w:p w14:paraId="472A8F99" w14:textId="6CEADA17" w:rsidR="008F257B" w:rsidRDefault="004A09A1" w:rsidP="00CB07E0">
                            <w:pPr>
                              <w:pStyle w:val="ListParagraph"/>
                              <w:numPr>
                                <w:ilvl w:val="0"/>
                                <w:numId w:val="37"/>
                              </w:numPr>
                              <w:rPr>
                                <w:rFonts w:ascii="Arial" w:hAnsi="Arial" w:cs="Arial"/>
                              </w:rPr>
                            </w:pPr>
                            <w:r>
                              <w:rPr>
                                <w:rFonts w:ascii="Arial" w:hAnsi="Arial" w:cs="Arial"/>
                              </w:rPr>
                              <w:t>Flexible class environments to meet individual needs</w:t>
                            </w:r>
                          </w:p>
                          <w:p w14:paraId="5F5753D0" w14:textId="625413BF" w:rsidR="008F257B" w:rsidRPr="00CB07E0" w:rsidRDefault="008F257B" w:rsidP="00CB07E0">
                            <w:pPr>
                              <w:pStyle w:val="ListParagraph"/>
                              <w:numPr>
                                <w:ilvl w:val="0"/>
                                <w:numId w:val="37"/>
                              </w:numPr>
                              <w:rPr>
                                <w:rFonts w:ascii="Arial" w:hAnsi="Arial" w:cs="Arial"/>
                              </w:rPr>
                            </w:pPr>
                            <w:r>
                              <w:rPr>
                                <w:rFonts w:ascii="Arial" w:hAnsi="Arial" w:cs="Arial"/>
                              </w:rPr>
                              <w:t>Specialist equipment e.g. ear defenders, cushions, writing stands.</w:t>
                            </w:r>
                          </w:p>
                          <w:p w14:paraId="43995DA9" w14:textId="77777777" w:rsidR="008F257B" w:rsidRDefault="008F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793EA" id="_x0000_s1050" type="#_x0000_t202" style="position:absolute;margin-left:-1.5pt;margin-top:252.5pt;width:750.75pt;height:140.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" fillcolor="white [3201]" strokecolor="#ffd006 [3209]" strokeweight="2pt">
                <v:textbox>
                  <w:txbxContent>
                    <w:p w14:paraId="6EAFEEF1" w14:textId="5D8BE952" w:rsidR="008F257B" w:rsidRDefault="008F257B" w:rsidP="004A6E17">
                      <w:pPr>
                        <w:rPr>
                          <w:rFonts w:ascii="Arial" w:hAnsi="Arial" w:cs="Arial"/>
                        </w:rPr>
                      </w:pPr>
                      <w:r w:rsidRPr="007F15E9">
                        <w:rPr>
                          <w:rFonts w:ascii="Arial" w:hAnsi="Arial" w:cs="Arial"/>
                        </w:rPr>
                        <w:t xml:space="preserve">Adaptations are made to the curriculum and learning environment to ensure </w:t>
                      </w:r>
                      <w:r>
                        <w:rPr>
                          <w:rFonts w:ascii="Arial" w:hAnsi="Arial" w:cs="Arial"/>
                        </w:rPr>
                        <w:t>accessibility</w:t>
                      </w:r>
                      <w:r w:rsidRPr="007F15E9">
                        <w:rPr>
                          <w:rFonts w:ascii="Arial" w:hAnsi="Arial" w:cs="Arial"/>
                        </w:rPr>
                        <w:t xml:space="preserve"> for pupils with SEND through:</w:t>
                      </w:r>
                    </w:p>
                    <w:p w14:paraId="6AA52396" w14:textId="64FDFCEE" w:rsidR="008F257B" w:rsidRDefault="008F257B" w:rsidP="00CB07E0">
                      <w:pPr>
                        <w:pStyle w:val="ListParagraph"/>
                        <w:numPr>
                          <w:ilvl w:val="0"/>
                          <w:numId w:val="37"/>
                        </w:numPr>
                        <w:rPr>
                          <w:rFonts w:ascii="Arial" w:hAnsi="Arial" w:cs="Arial"/>
                        </w:rPr>
                      </w:pPr>
                      <w:r>
                        <w:rPr>
                          <w:rFonts w:ascii="Arial" w:hAnsi="Arial" w:cs="Arial"/>
                        </w:rPr>
                        <w:t>Personalised timetables</w:t>
                      </w:r>
                    </w:p>
                    <w:p w14:paraId="5636DFB2" w14:textId="491FADB2" w:rsidR="008F257B" w:rsidRDefault="008F257B" w:rsidP="00CB07E0">
                      <w:pPr>
                        <w:pStyle w:val="ListParagraph"/>
                        <w:numPr>
                          <w:ilvl w:val="0"/>
                          <w:numId w:val="37"/>
                        </w:numPr>
                        <w:rPr>
                          <w:rFonts w:ascii="Arial" w:hAnsi="Arial" w:cs="Arial"/>
                        </w:rPr>
                      </w:pPr>
                      <w:r>
                        <w:rPr>
                          <w:rFonts w:ascii="Arial" w:hAnsi="Arial" w:cs="Arial"/>
                        </w:rPr>
                        <w:t>Use of on-site facilities e.g. garden, trim trials.</w:t>
                      </w:r>
                    </w:p>
                    <w:p w14:paraId="6D3FD2B4" w14:textId="0E3CE399" w:rsidR="008F257B" w:rsidRDefault="008F257B" w:rsidP="00CB07E0">
                      <w:pPr>
                        <w:pStyle w:val="ListParagraph"/>
                        <w:numPr>
                          <w:ilvl w:val="0"/>
                          <w:numId w:val="37"/>
                        </w:numPr>
                        <w:rPr>
                          <w:rFonts w:ascii="Arial" w:hAnsi="Arial" w:cs="Arial"/>
                        </w:rPr>
                      </w:pPr>
                      <w:r>
                        <w:rPr>
                          <w:rFonts w:ascii="Arial" w:hAnsi="Arial" w:cs="Arial"/>
                        </w:rPr>
                        <w:t>Use of flexible spaces – small rooms, nurture environments</w:t>
                      </w:r>
                    </w:p>
                    <w:p w14:paraId="712AB3B4" w14:textId="50F42AF0" w:rsidR="008F257B" w:rsidRDefault="008F257B" w:rsidP="00CB07E0">
                      <w:pPr>
                        <w:pStyle w:val="ListParagraph"/>
                        <w:numPr>
                          <w:ilvl w:val="0"/>
                          <w:numId w:val="37"/>
                        </w:numPr>
                        <w:rPr>
                          <w:rFonts w:ascii="Arial" w:hAnsi="Arial" w:cs="Arial"/>
                        </w:rPr>
                      </w:pPr>
                      <w:r>
                        <w:rPr>
                          <w:rFonts w:ascii="Arial" w:hAnsi="Arial" w:cs="Arial"/>
                        </w:rPr>
                        <w:t>Pastoral staff</w:t>
                      </w:r>
                    </w:p>
                    <w:p w14:paraId="472A8F99" w14:textId="6CEADA17" w:rsidR="008F257B" w:rsidRDefault="004A09A1" w:rsidP="00CB07E0">
                      <w:pPr>
                        <w:pStyle w:val="ListParagraph"/>
                        <w:numPr>
                          <w:ilvl w:val="0"/>
                          <w:numId w:val="37"/>
                        </w:numPr>
                        <w:rPr>
                          <w:rFonts w:ascii="Arial" w:hAnsi="Arial" w:cs="Arial"/>
                        </w:rPr>
                      </w:pPr>
                      <w:r>
                        <w:rPr>
                          <w:rFonts w:ascii="Arial" w:hAnsi="Arial" w:cs="Arial"/>
                        </w:rPr>
                        <w:t>Flexible class environments to meet individual needs</w:t>
                      </w:r>
                    </w:p>
                    <w:p w14:paraId="5F5753D0" w14:textId="625413BF" w:rsidR="008F257B" w:rsidRPr="00CB07E0" w:rsidRDefault="008F257B" w:rsidP="00CB07E0">
                      <w:pPr>
                        <w:pStyle w:val="ListParagraph"/>
                        <w:numPr>
                          <w:ilvl w:val="0"/>
                          <w:numId w:val="37"/>
                        </w:numPr>
                        <w:rPr>
                          <w:rFonts w:ascii="Arial" w:hAnsi="Arial" w:cs="Arial"/>
                        </w:rPr>
                      </w:pPr>
                      <w:r>
                        <w:rPr>
                          <w:rFonts w:ascii="Arial" w:hAnsi="Arial" w:cs="Arial"/>
                        </w:rPr>
                        <w:t>Specialist equipment e.g. ear defenders, cushions, writing stands.</w:t>
                      </w:r>
                    </w:p>
                    <w:p w14:paraId="43995DA9" w14:textId="77777777" w:rsidR="008F257B" w:rsidRDefault="008F257B"/>
                  </w:txbxContent>
                </v:textbox>
                <w10:wrap type="square" anchorx="margin"/>
              </v:shape>
            </w:pict>
          </mc:Fallback>
        </mc:AlternateContent>
      </w:r>
    </w:p>
    <w:p w14:paraId="77A26AEA" w14:textId="1A1826B6" w:rsidR="004A6E17" w:rsidRPr="004A6E17" w:rsidRDefault="004A6E17" w:rsidP="004A6E17">
      <w:pPr>
        <w:rPr>
          <w:rFonts w:ascii="Arial" w:eastAsiaTheme="minorEastAsia" w:hAnsi="Arial" w:cs="Arial"/>
          <w:sz w:val="32"/>
          <w:lang w:val="en-US" w:eastAsia="ja-JP"/>
        </w:rPr>
      </w:pPr>
    </w:p>
    <w:p w14:paraId="39E59713" w14:textId="02B27E17" w:rsidR="004A6E17" w:rsidRDefault="00E931D3" w:rsidP="004A6E17">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20704" behindDoc="0" locked="0" layoutInCell="1" allowOverlap="1" wp14:anchorId="78F71974" wp14:editId="64D4A9DB">
                <wp:simplePos x="0" y="0"/>
                <wp:positionH relativeFrom="margin">
                  <wp:posOffset>-69850</wp:posOffset>
                </wp:positionH>
                <wp:positionV relativeFrom="paragraph">
                  <wp:posOffset>370205</wp:posOffset>
                </wp:positionV>
                <wp:extent cx="9534525" cy="1727200"/>
                <wp:effectExtent l="0" t="0" r="28575" b="254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2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E580CB" w14:textId="4DDA83B0" w:rsidR="008F257B" w:rsidRPr="00CB07E0" w:rsidRDefault="008F257B" w:rsidP="00CB07E0">
                            <w:pPr>
                              <w:rPr>
                                <w:rFonts w:ascii="Arial" w:hAnsi="Arial" w:cs="Arial"/>
                              </w:rPr>
                            </w:pPr>
                            <w:r>
                              <w:rPr>
                                <w:rFonts w:ascii="Arial" w:hAnsi="Arial" w:cs="Arial"/>
                              </w:rPr>
                              <w:t>We ensure</w:t>
                            </w:r>
                            <w:r w:rsidRPr="00CB07E0">
                              <w:rPr>
                                <w:rFonts w:ascii="Arial" w:hAnsi="Arial" w:cs="Arial"/>
                              </w:rPr>
                              <w:t xml:space="preserve"> that pupils with SEND can participate in activities amongst their peers and those that do not have SEND by:</w:t>
                            </w:r>
                          </w:p>
                          <w:p w14:paraId="7CCF9F97" w14:textId="4D8AB8FF" w:rsidR="008F257B" w:rsidRDefault="008F257B" w:rsidP="00CB07E0">
                            <w:pPr>
                              <w:pStyle w:val="ListParagraph"/>
                              <w:numPr>
                                <w:ilvl w:val="0"/>
                                <w:numId w:val="36"/>
                              </w:numPr>
                              <w:rPr>
                                <w:rFonts w:ascii="Arial" w:hAnsi="Arial" w:cs="Arial"/>
                              </w:rPr>
                            </w:pPr>
                            <w:r w:rsidRPr="007F15E9">
                              <w:rPr>
                                <w:rFonts w:ascii="Arial" w:hAnsi="Arial" w:cs="Arial"/>
                              </w:rPr>
                              <w:t>Personalised equipment</w:t>
                            </w:r>
                          </w:p>
                          <w:p w14:paraId="442A61BC" w14:textId="77777777" w:rsidR="008F257B" w:rsidRDefault="008F257B" w:rsidP="00CB07E0">
                            <w:pPr>
                              <w:pStyle w:val="ListParagraph"/>
                              <w:numPr>
                                <w:ilvl w:val="0"/>
                                <w:numId w:val="36"/>
                              </w:numPr>
                              <w:rPr>
                                <w:rFonts w:ascii="Arial" w:hAnsi="Arial" w:cs="Arial"/>
                              </w:rPr>
                            </w:pPr>
                            <w:r>
                              <w:rPr>
                                <w:rFonts w:ascii="Arial" w:hAnsi="Arial" w:cs="Arial"/>
                              </w:rPr>
                              <w:t>Adjustable furniture</w:t>
                            </w:r>
                          </w:p>
                          <w:p w14:paraId="28F44922" w14:textId="77777777" w:rsidR="008F257B" w:rsidRDefault="008F257B" w:rsidP="00CB07E0">
                            <w:pPr>
                              <w:pStyle w:val="ListParagraph"/>
                              <w:numPr>
                                <w:ilvl w:val="0"/>
                                <w:numId w:val="36"/>
                              </w:numPr>
                              <w:rPr>
                                <w:rFonts w:ascii="Arial" w:hAnsi="Arial" w:cs="Arial"/>
                              </w:rPr>
                            </w:pPr>
                            <w:r>
                              <w:rPr>
                                <w:rFonts w:ascii="Arial" w:hAnsi="Arial" w:cs="Arial"/>
                              </w:rPr>
                              <w:t>Access to environments through a range of equipment, e.g., mats, lift, gates.</w:t>
                            </w:r>
                          </w:p>
                          <w:p w14:paraId="3EA65D0B" w14:textId="77777777" w:rsidR="008F257B" w:rsidRDefault="008F257B" w:rsidP="00CB07E0">
                            <w:pPr>
                              <w:pStyle w:val="ListParagraph"/>
                              <w:numPr>
                                <w:ilvl w:val="0"/>
                                <w:numId w:val="36"/>
                              </w:numPr>
                              <w:rPr>
                                <w:rFonts w:ascii="Arial" w:hAnsi="Arial" w:cs="Arial"/>
                              </w:rPr>
                            </w:pPr>
                            <w:r>
                              <w:rPr>
                                <w:rFonts w:ascii="Arial" w:hAnsi="Arial" w:cs="Arial"/>
                              </w:rPr>
                              <w:t xml:space="preserve">Specialist equipment specific to a child’s need, e.g., changing bed, wheel chair. </w:t>
                            </w:r>
                          </w:p>
                          <w:p w14:paraId="0F4C319C" w14:textId="08BD88B0" w:rsidR="008F257B" w:rsidRDefault="008F257B" w:rsidP="00CB07E0">
                            <w:pPr>
                              <w:pStyle w:val="ListParagraph"/>
                              <w:numPr>
                                <w:ilvl w:val="0"/>
                                <w:numId w:val="36"/>
                              </w:numPr>
                              <w:rPr>
                                <w:rFonts w:ascii="Arial" w:hAnsi="Arial" w:cs="Arial"/>
                              </w:rPr>
                            </w:pPr>
                            <w:r>
                              <w:rPr>
                                <w:rFonts w:ascii="Arial" w:hAnsi="Arial" w:cs="Arial"/>
                              </w:rPr>
                              <w:t>Enhanced adult support</w:t>
                            </w:r>
                          </w:p>
                          <w:p w14:paraId="6A3183CE" w14:textId="69F69792" w:rsidR="004A09A1" w:rsidRPr="007F15E9" w:rsidRDefault="004A09A1" w:rsidP="00CB07E0">
                            <w:pPr>
                              <w:pStyle w:val="ListParagraph"/>
                              <w:numPr>
                                <w:ilvl w:val="0"/>
                                <w:numId w:val="36"/>
                              </w:numPr>
                              <w:rPr>
                                <w:rFonts w:ascii="Arial" w:hAnsi="Arial" w:cs="Arial"/>
                              </w:rPr>
                            </w:pPr>
                            <w:r>
                              <w:rPr>
                                <w:rFonts w:ascii="Arial" w:hAnsi="Arial" w:cs="Arial"/>
                              </w:rPr>
                              <w:t xml:space="preserve">Engaging parents </w:t>
                            </w:r>
                            <w:r w:rsidR="000D0EC3">
                              <w:rPr>
                                <w:rFonts w:ascii="Arial" w:hAnsi="Arial" w:cs="Arial"/>
                              </w:rPr>
                              <w:t>for</w:t>
                            </w:r>
                            <w:r>
                              <w:rPr>
                                <w:rFonts w:ascii="Arial" w:hAnsi="Arial" w:cs="Arial"/>
                              </w:rPr>
                              <w:t xml:space="preserve"> </w:t>
                            </w:r>
                            <w:r w:rsidR="008F32F7">
                              <w:rPr>
                                <w:rFonts w:ascii="Arial" w:hAnsi="Arial" w:cs="Arial"/>
                              </w:rPr>
                              <w:t>off-site</w:t>
                            </w:r>
                            <w:r>
                              <w:rPr>
                                <w:rFonts w:ascii="Arial" w:hAnsi="Arial" w:cs="Arial"/>
                              </w:rPr>
                              <w:t xml:space="preserve"> activities </w:t>
                            </w:r>
                          </w:p>
                          <w:p w14:paraId="3DB67825" w14:textId="3E44936E" w:rsidR="008F257B" w:rsidRPr="004E6FF1" w:rsidRDefault="008F257B" w:rsidP="004A6E17">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71974" id="_x0000_s1051" type="#_x0000_t202" style="position:absolute;margin-left:-5.5pt;margin-top:29.15pt;width:750.75pt;height:136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" fillcolor="white [3201]" strokecolor="#ffd006 [3209]" strokeweight="2pt">
                <v:textbox>
                  <w:txbxContent>
                    <w:p w14:paraId="26E580CB" w14:textId="4DDA83B0" w:rsidR="008F257B" w:rsidRPr="00CB07E0" w:rsidRDefault="008F257B" w:rsidP="00CB07E0">
                      <w:pPr>
                        <w:rPr>
                          <w:rFonts w:ascii="Arial" w:hAnsi="Arial" w:cs="Arial"/>
                        </w:rPr>
                      </w:pPr>
                      <w:r>
                        <w:rPr>
                          <w:rFonts w:ascii="Arial" w:hAnsi="Arial" w:cs="Arial"/>
                        </w:rPr>
                        <w:t>We ensure</w:t>
                      </w:r>
                      <w:r w:rsidRPr="00CB07E0">
                        <w:rPr>
                          <w:rFonts w:ascii="Arial" w:hAnsi="Arial" w:cs="Arial"/>
                        </w:rPr>
                        <w:t xml:space="preserve"> that pupils with SEND can participate in activities amongst their peers and those that do not have SEND by:</w:t>
                      </w:r>
                    </w:p>
                    <w:p w14:paraId="7CCF9F97" w14:textId="4D8AB8FF" w:rsidR="008F257B" w:rsidRDefault="008F257B" w:rsidP="00CB07E0">
                      <w:pPr>
                        <w:pStyle w:val="ListParagraph"/>
                        <w:numPr>
                          <w:ilvl w:val="0"/>
                          <w:numId w:val="36"/>
                        </w:numPr>
                        <w:rPr>
                          <w:rFonts w:ascii="Arial" w:hAnsi="Arial" w:cs="Arial"/>
                        </w:rPr>
                      </w:pPr>
                      <w:r w:rsidRPr="007F15E9">
                        <w:rPr>
                          <w:rFonts w:ascii="Arial" w:hAnsi="Arial" w:cs="Arial"/>
                        </w:rPr>
                        <w:t>Personalised equipment</w:t>
                      </w:r>
                    </w:p>
                    <w:p w14:paraId="442A61BC" w14:textId="77777777" w:rsidR="008F257B" w:rsidRDefault="008F257B" w:rsidP="00CB07E0">
                      <w:pPr>
                        <w:pStyle w:val="ListParagraph"/>
                        <w:numPr>
                          <w:ilvl w:val="0"/>
                          <w:numId w:val="36"/>
                        </w:numPr>
                        <w:rPr>
                          <w:rFonts w:ascii="Arial" w:hAnsi="Arial" w:cs="Arial"/>
                        </w:rPr>
                      </w:pPr>
                      <w:r>
                        <w:rPr>
                          <w:rFonts w:ascii="Arial" w:hAnsi="Arial" w:cs="Arial"/>
                        </w:rPr>
                        <w:t>Adjustable furniture</w:t>
                      </w:r>
                    </w:p>
                    <w:p w14:paraId="28F44922" w14:textId="77777777" w:rsidR="008F257B" w:rsidRDefault="008F257B" w:rsidP="00CB07E0">
                      <w:pPr>
                        <w:pStyle w:val="ListParagraph"/>
                        <w:numPr>
                          <w:ilvl w:val="0"/>
                          <w:numId w:val="36"/>
                        </w:numPr>
                        <w:rPr>
                          <w:rFonts w:ascii="Arial" w:hAnsi="Arial" w:cs="Arial"/>
                        </w:rPr>
                      </w:pPr>
                      <w:r>
                        <w:rPr>
                          <w:rFonts w:ascii="Arial" w:hAnsi="Arial" w:cs="Arial"/>
                        </w:rPr>
                        <w:t>Access to environments through a range of equipment, e.g., mats, lift, gates.</w:t>
                      </w:r>
                    </w:p>
                    <w:p w14:paraId="3EA65D0B" w14:textId="77777777" w:rsidR="008F257B" w:rsidRDefault="008F257B" w:rsidP="00CB07E0">
                      <w:pPr>
                        <w:pStyle w:val="ListParagraph"/>
                        <w:numPr>
                          <w:ilvl w:val="0"/>
                          <w:numId w:val="36"/>
                        </w:numPr>
                        <w:rPr>
                          <w:rFonts w:ascii="Arial" w:hAnsi="Arial" w:cs="Arial"/>
                        </w:rPr>
                      </w:pPr>
                      <w:r>
                        <w:rPr>
                          <w:rFonts w:ascii="Arial" w:hAnsi="Arial" w:cs="Arial"/>
                        </w:rPr>
                        <w:t xml:space="preserve">Specialist equipment specific to a child’s need, e.g., changing bed, wheel chair. </w:t>
                      </w:r>
                    </w:p>
                    <w:p w14:paraId="0F4C319C" w14:textId="08BD88B0" w:rsidR="008F257B" w:rsidRDefault="008F257B" w:rsidP="00CB07E0">
                      <w:pPr>
                        <w:pStyle w:val="ListParagraph"/>
                        <w:numPr>
                          <w:ilvl w:val="0"/>
                          <w:numId w:val="36"/>
                        </w:numPr>
                        <w:rPr>
                          <w:rFonts w:ascii="Arial" w:hAnsi="Arial" w:cs="Arial"/>
                        </w:rPr>
                      </w:pPr>
                      <w:r>
                        <w:rPr>
                          <w:rFonts w:ascii="Arial" w:hAnsi="Arial" w:cs="Arial"/>
                        </w:rPr>
                        <w:t>Enhanced adult support</w:t>
                      </w:r>
                    </w:p>
                    <w:p w14:paraId="6A3183CE" w14:textId="69F69792" w:rsidR="004A09A1" w:rsidRPr="007F15E9" w:rsidRDefault="004A09A1" w:rsidP="00CB07E0">
                      <w:pPr>
                        <w:pStyle w:val="ListParagraph"/>
                        <w:numPr>
                          <w:ilvl w:val="0"/>
                          <w:numId w:val="36"/>
                        </w:numPr>
                        <w:rPr>
                          <w:rFonts w:ascii="Arial" w:hAnsi="Arial" w:cs="Arial"/>
                        </w:rPr>
                      </w:pPr>
                      <w:r>
                        <w:rPr>
                          <w:rFonts w:ascii="Arial" w:hAnsi="Arial" w:cs="Arial"/>
                        </w:rPr>
                        <w:t xml:space="preserve">Engaging parents </w:t>
                      </w:r>
                      <w:r w:rsidR="000D0EC3">
                        <w:rPr>
                          <w:rFonts w:ascii="Arial" w:hAnsi="Arial" w:cs="Arial"/>
                        </w:rPr>
                        <w:t>for</w:t>
                      </w:r>
                      <w:r>
                        <w:rPr>
                          <w:rFonts w:ascii="Arial" w:hAnsi="Arial" w:cs="Arial"/>
                        </w:rPr>
                        <w:t xml:space="preserve"> </w:t>
                      </w:r>
                      <w:r w:rsidR="008F32F7">
                        <w:rPr>
                          <w:rFonts w:ascii="Arial" w:hAnsi="Arial" w:cs="Arial"/>
                        </w:rPr>
                        <w:t>off-site</w:t>
                      </w:r>
                      <w:r>
                        <w:rPr>
                          <w:rFonts w:ascii="Arial" w:hAnsi="Arial" w:cs="Arial"/>
                        </w:rPr>
                        <w:t xml:space="preserve"> activities </w:t>
                      </w:r>
                    </w:p>
                    <w:p w14:paraId="3DB67825" w14:textId="3E44936E" w:rsidR="008F257B" w:rsidRPr="004E6FF1" w:rsidRDefault="008F257B" w:rsidP="004A6E17">
                      <w:pPr>
                        <w:rPr>
                          <w:rFonts w:ascii="Arial" w:hAnsi="Arial" w:cs="Arial"/>
                          <w:b/>
                          <w:color w:val="347186"/>
                        </w:rPr>
                      </w:pPr>
                    </w:p>
                  </w:txbxContent>
                </v:textbox>
                <w10:wrap type="square" anchorx="margin"/>
              </v:shape>
            </w:pict>
          </mc:Fallback>
        </mc:AlternateContent>
      </w:r>
      <w:r w:rsidR="00CB07E0"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27872" behindDoc="0" locked="0" layoutInCell="1" allowOverlap="1" wp14:anchorId="219B0FFF" wp14:editId="1C960FB5">
                <wp:simplePos x="0" y="0"/>
                <wp:positionH relativeFrom="margin">
                  <wp:posOffset>-106045</wp:posOffset>
                </wp:positionH>
                <wp:positionV relativeFrom="paragraph">
                  <wp:posOffset>2612390</wp:posOffset>
                </wp:positionV>
                <wp:extent cx="9534525" cy="154305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2525DE" w14:textId="7A433A6D" w:rsidR="008F257B" w:rsidRPr="00CB07E0" w:rsidRDefault="008F257B" w:rsidP="004A6E17">
                            <w:pPr>
                              <w:rPr>
                                <w:rFonts w:ascii="Arial" w:hAnsi="Arial" w:cs="Arial"/>
                              </w:rPr>
                            </w:pPr>
                            <w:r w:rsidRPr="00CB07E0">
                              <w:rPr>
                                <w:rFonts w:ascii="Arial" w:hAnsi="Arial" w:cs="Arial"/>
                              </w:rPr>
                              <w:t>At Wath Victoria we support and improve the emotional and social development of pupils with SEND through:</w:t>
                            </w:r>
                          </w:p>
                          <w:p w14:paraId="0F7501F3" w14:textId="0DAD2132" w:rsidR="008F257B" w:rsidRPr="00CB07E0" w:rsidRDefault="008F32F7" w:rsidP="004A6E17">
                            <w:pPr>
                              <w:pStyle w:val="ListParagraph"/>
                              <w:numPr>
                                <w:ilvl w:val="0"/>
                                <w:numId w:val="38"/>
                              </w:numPr>
                              <w:rPr>
                                <w:rFonts w:ascii="Arial" w:hAnsi="Arial" w:cs="Arial"/>
                              </w:rPr>
                            </w:pPr>
                            <w:r>
                              <w:rPr>
                                <w:rFonts w:ascii="Arial" w:hAnsi="Arial" w:cs="Arial"/>
                              </w:rPr>
                              <w:t xml:space="preserve">Holistic mental health and well being support </w:t>
                            </w:r>
                          </w:p>
                          <w:p w14:paraId="60F31787" w14:textId="77777777" w:rsidR="008F257B" w:rsidRPr="00CB07E0" w:rsidRDefault="008F257B" w:rsidP="004A6E17">
                            <w:pPr>
                              <w:pStyle w:val="ListParagraph"/>
                              <w:numPr>
                                <w:ilvl w:val="0"/>
                                <w:numId w:val="38"/>
                              </w:numPr>
                              <w:rPr>
                                <w:rFonts w:ascii="Arial" w:hAnsi="Arial" w:cs="Arial"/>
                              </w:rPr>
                            </w:pPr>
                            <w:r w:rsidRPr="00CB07E0">
                              <w:rPr>
                                <w:rFonts w:ascii="Arial" w:hAnsi="Arial" w:cs="Arial"/>
                              </w:rPr>
                              <w:t xml:space="preserve">Pastoral support for listening to the views of pupils with SEND </w:t>
                            </w:r>
                          </w:p>
                          <w:p w14:paraId="0ECC1613" w14:textId="7A95EBBF" w:rsidR="008F257B" w:rsidRPr="00CB07E0" w:rsidRDefault="008F32F7" w:rsidP="004A6E17">
                            <w:pPr>
                              <w:pStyle w:val="ListParagraph"/>
                              <w:numPr>
                                <w:ilvl w:val="0"/>
                                <w:numId w:val="38"/>
                              </w:numPr>
                              <w:rPr>
                                <w:rFonts w:ascii="Arial" w:hAnsi="Arial" w:cs="Arial"/>
                              </w:rPr>
                            </w:pPr>
                            <w:r>
                              <w:rPr>
                                <w:rFonts w:ascii="Arial" w:hAnsi="Arial" w:cs="Arial"/>
                              </w:rPr>
                              <w:t xml:space="preserve">1:1 </w:t>
                            </w:r>
                            <w:r w:rsidR="008F257B" w:rsidRPr="00CB07E0">
                              <w:rPr>
                                <w:rFonts w:ascii="Arial" w:hAnsi="Arial" w:cs="Arial"/>
                              </w:rPr>
                              <w:t xml:space="preserve">staff to </w:t>
                            </w:r>
                            <w:r>
                              <w:rPr>
                                <w:rFonts w:ascii="Arial" w:hAnsi="Arial" w:cs="Arial"/>
                              </w:rPr>
                              <w:t>adapt, personalise and pre-teacher / overlearn personal, social</w:t>
                            </w:r>
                            <w:r w:rsidR="008F257B" w:rsidRPr="00CB07E0">
                              <w:rPr>
                                <w:rFonts w:ascii="Arial" w:hAnsi="Arial" w:cs="Arial"/>
                              </w:rPr>
                              <w:t xml:space="preserve"> to prevent </w:t>
                            </w:r>
                            <w:r>
                              <w:rPr>
                                <w:rFonts w:ascii="Arial" w:hAnsi="Arial" w:cs="Arial"/>
                              </w:rPr>
                              <w:t xml:space="preserve">issues such as </w:t>
                            </w:r>
                            <w:r w:rsidR="008F257B" w:rsidRPr="00CB07E0">
                              <w:rPr>
                                <w:rFonts w:ascii="Arial" w:hAnsi="Arial" w:cs="Arial"/>
                              </w:rPr>
                              <w:t>bullying,</w:t>
                            </w:r>
                            <w:r>
                              <w:rPr>
                                <w:rFonts w:ascii="Arial" w:hAnsi="Arial" w:cs="Arial"/>
                              </w:rPr>
                              <w:t xml:space="preserve"> </w:t>
                            </w:r>
                            <w:r w:rsidR="008F257B" w:rsidRPr="00CB07E0">
                              <w:rPr>
                                <w:rFonts w:ascii="Arial" w:hAnsi="Arial" w:cs="Arial"/>
                              </w:rPr>
                              <w:t xml:space="preserve"> </w:t>
                            </w:r>
                            <w:r w:rsidRPr="00CB07E0">
                              <w:rPr>
                                <w:rFonts w:ascii="Arial" w:hAnsi="Arial" w:cs="Arial"/>
                              </w:rPr>
                              <w:t>e.g.</w:t>
                            </w:r>
                            <w:r w:rsidR="008F257B" w:rsidRPr="00CB07E0">
                              <w:rPr>
                                <w:rFonts w:ascii="Arial" w:hAnsi="Arial" w:cs="Arial"/>
                              </w:rPr>
                              <w:t xml:space="preserve"> Jigsaw curriculum</w:t>
                            </w:r>
                          </w:p>
                          <w:p w14:paraId="52D45EB1" w14:textId="3CDA2513" w:rsidR="008F257B" w:rsidRDefault="008F257B" w:rsidP="004A6E17">
                            <w:pPr>
                              <w:pStyle w:val="ListParagraph"/>
                              <w:numPr>
                                <w:ilvl w:val="0"/>
                                <w:numId w:val="38"/>
                              </w:numPr>
                              <w:rPr>
                                <w:rFonts w:ascii="Arial" w:hAnsi="Arial" w:cs="Arial"/>
                              </w:rPr>
                            </w:pPr>
                            <w:r w:rsidRPr="00CB07E0">
                              <w:rPr>
                                <w:rFonts w:ascii="Arial" w:hAnsi="Arial" w:cs="Arial"/>
                              </w:rPr>
                              <w:t xml:space="preserve">Trauma informed </w:t>
                            </w:r>
                            <w:r w:rsidRPr="00CB07E0">
                              <w:rPr>
                                <w:rFonts w:ascii="Arial" w:hAnsi="Arial" w:cs="Arial"/>
                              </w:rPr>
                              <w:t>practice  / Team Teach CPD for all staff</w:t>
                            </w:r>
                          </w:p>
                          <w:p w14:paraId="4F401B96" w14:textId="696F2EB8" w:rsidR="008F257B" w:rsidRDefault="008F257B" w:rsidP="004A6E17">
                            <w:pPr>
                              <w:pStyle w:val="ListParagraph"/>
                              <w:numPr>
                                <w:ilvl w:val="0"/>
                                <w:numId w:val="38"/>
                              </w:numPr>
                              <w:rPr>
                                <w:rFonts w:ascii="Arial" w:hAnsi="Arial" w:cs="Arial"/>
                              </w:rPr>
                            </w:pPr>
                            <w:r>
                              <w:rPr>
                                <w:rFonts w:ascii="Arial" w:hAnsi="Arial" w:cs="Arial"/>
                              </w:rPr>
                              <w:t>Capacity to have an open door policy to the SENDco for parents and pupils</w:t>
                            </w:r>
                          </w:p>
                          <w:p w14:paraId="696031E4" w14:textId="77777777" w:rsidR="008F257B" w:rsidRPr="00444470" w:rsidRDefault="008F257B" w:rsidP="00444470">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B0FFF" id="_x0000_s1052" type="#_x0000_t202" style="position:absolute;margin-left:-8.35pt;margin-top:205.7pt;width:750.75pt;height:121.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" fillcolor="white [3201]" strokecolor="#ffd006 [3209]" strokeweight="2pt">
                <v:textbox>
                  <w:txbxContent>
                    <w:p w14:paraId="702525DE" w14:textId="7A433A6D" w:rsidR="008F257B" w:rsidRPr="00CB07E0" w:rsidRDefault="008F257B" w:rsidP="004A6E17">
                      <w:pPr>
                        <w:rPr>
                          <w:rFonts w:ascii="Arial" w:hAnsi="Arial" w:cs="Arial"/>
                        </w:rPr>
                      </w:pPr>
                      <w:r w:rsidRPr="00CB07E0">
                        <w:rPr>
                          <w:rFonts w:ascii="Arial" w:hAnsi="Arial" w:cs="Arial"/>
                        </w:rPr>
                        <w:t>At Wath Victoria we support and improve the emotional and social development of pupils with SEND through:</w:t>
                      </w:r>
                    </w:p>
                    <w:p w14:paraId="0F7501F3" w14:textId="0DAD2132" w:rsidR="008F257B" w:rsidRPr="00CB07E0" w:rsidRDefault="008F32F7" w:rsidP="004A6E17">
                      <w:pPr>
                        <w:pStyle w:val="ListParagraph"/>
                        <w:numPr>
                          <w:ilvl w:val="0"/>
                          <w:numId w:val="38"/>
                        </w:numPr>
                        <w:rPr>
                          <w:rFonts w:ascii="Arial" w:hAnsi="Arial" w:cs="Arial"/>
                        </w:rPr>
                      </w:pPr>
                      <w:r>
                        <w:rPr>
                          <w:rFonts w:ascii="Arial" w:hAnsi="Arial" w:cs="Arial"/>
                        </w:rPr>
                        <w:t xml:space="preserve">Holistic mental health and well being support </w:t>
                      </w:r>
                    </w:p>
                    <w:p w14:paraId="60F31787" w14:textId="77777777" w:rsidR="008F257B" w:rsidRPr="00CB07E0" w:rsidRDefault="008F257B" w:rsidP="004A6E17">
                      <w:pPr>
                        <w:pStyle w:val="ListParagraph"/>
                        <w:numPr>
                          <w:ilvl w:val="0"/>
                          <w:numId w:val="38"/>
                        </w:numPr>
                        <w:rPr>
                          <w:rFonts w:ascii="Arial" w:hAnsi="Arial" w:cs="Arial"/>
                        </w:rPr>
                      </w:pPr>
                      <w:r w:rsidRPr="00CB07E0">
                        <w:rPr>
                          <w:rFonts w:ascii="Arial" w:hAnsi="Arial" w:cs="Arial"/>
                        </w:rPr>
                        <w:t xml:space="preserve">Pastoral support for listening to the views of pupils with SEND </w:t>
                      </w:r>
                    </w:p>
                    <w:p w14:paraId="0ECC1613" w14:textId="7A95EBBF" w:rsidR="008F257B" w:rsidRPr="00CB07E0" w:rsidRDefault="008F32F7" w:rsidP="004A6E17">
                      <w:pPr>
                        <w:pStyle w:val="ListParagraph"/>
                        <w:numPr>
                          <w:ilvl w:val="0"/>
                          <w:numId w:val="38"/>
                        </w:numPr>
                        <w:rPr>
                          <w:rFonts w:ascii="Arial" w:hAnsi="Arial" w:cs="Arial"/>
                        </w:rPr>
                      </w:pPr>
                      <w:r>
                        <w:rPr>
                          <w:rFonts w:ascii="Arial" w:hAnsi="Arial" w:cs="Arial"/>
                        </w:rPr>
                        <w:t xml:space="preserve">1:1 </w:t>
                      </w:r>
                      <w:r w:rsidR="008F257B" w:rsidRPr="00CB07E0">
                        <w:rPr>
                          <w:rFonts w:ascii="Arial" w:hAnsi="Arial" w:cs="Arial"/>
                        </w:rPr>
                        <w:t xml:space="preserve">staff to </w:t>
                      </w:r>
                      <w:r>
                        <w:rPr>
                          <w:rFonts w:ascii="Arial" w:hAnsi="Arial" w:cs="Arial"/>
                        </w:rPr>
                        <w:t>adapt, personalise and pre-teacher / overlearn personal, social</w:t>
                      </w:r>
                      <w:r w:rsidR="008F257B" w:rsidRPr="00CB07E0">
                        <w:rPr>
                          <w:rFonts w:ascii="Arial" w:hAnsi="Arial" w:cs="Arial"/>
                        </w:rPr>
                        <w:t xml:space="preserve"> to prevent </w:t>
                      </w:r>
                      <w:r>
                        <w:rPr>
                          <w:rFonts w:ascii="Arial" w:hAnsi="Arial" w:cs="Arial"/>
                        </w:rPr>
                        <w:t xml:space="preserve">issues such as </w:t>
                      </w:r>
                      <w:r w:rsidR="008F257B" w:rsidRPr="00CB07E0">
                        <w:rPr>
                          <w:rFonts w:ascii="Arial" w:hAnsi="Arial" w:cs="Arial"/>
                        </w:rPr>
                        <w:t>bullying,</w:t>
                      </w:r>
                      <w:r>
                        <w:rPr>
                          <w:rFonts w:ascii="Arial" w:hAnsi="Arial" w:cs="Arial"/>
                        </w:rPr>
                        <w:t xml:space="preserve"> </w:t>
                      </w:r>
                      <w:r w:rsidR="008F257B" w:rsidRPr="00CB07E0">
                        <w:rPr>
                          <w:rFonts w:ascii="Arial" w:hAnsi="Arial" w:cs="Arial"/>
                        </w:rPr>
                        <w:t xml:space="preserve"> </w:t>
                      </w:r>
                      <w:r w:rsidRPr="00CB07E0">
                        <w:rPr>
                          <w:rFonts w:ascii="Arial" w:hAnsi="Arial" w:cs="Arial"/>
                        </w:rPr>
                        <w:t>e.g.</w:t>
                      </w:r>
                      <w:r w:rsidR="008F257B" w:rsidRPr="00CB07E0">
                        <w:rPr>
                          <w:rFonts w:ascii="Arial" w:hAnsi="Arial" w:cs="Arial"/>
                        </w:rPr>
                        <w:t xml:space="preserve"> Jigsaw curriculum</w:t>
                      </w:r>
                    </w:p>
                    <w:p w14:paraId="52D45EB1" w14:textId="3CDA2513" w:rsidR="008F257B" w:rsidRDefault="008F257B" w:rsidP="004A6E17">
                      <w:pPr>
                        <w:pStyle w:val="ListParagraph"/>
                        <w:numPr>
                          <w:ilvl w:val="0"/>
                          <w:numId w:val="38"/>
                        </w:numPr>
                        <w:rPr>
                          <w:rFonts w:ascii="Arial" w:hAnsi="Arial" w:cs="Arial"/>
                        </w:rPr>
                      </w:pPr>
                      <w:r w:rsidRPr="00CB07E0">
                        <w:rPr>
                          <w:rFonts w:ascii="Arial" w:hAnsi="Arial" w:cs="Arial"/>
                        </w:rPr>
                        <w:t xml:space="preserve">Trauma informed </w:t>
                      </w:r>
                      <w:proofErr w:type="gramStart"/>
                      <w:r w:rsidRPr="00CB07E0">
                        <w:rPr>
                          <w:rFonts w:ascii="Arial" w:hAnsi="Arial" w:cs="Arial"/>
                        </w:rPr>
                        <w:t>practice  /</w:t>
                      </w:r>
                      <w:proofErr w:type="gramEnd"/>
                      <w:r w:rsidRPr="00CB07E0">
                        <w:rPr>
                          <w:rFonts w:ascii="Arial" w:hAnsi="Arial" w:cs="Arial"/>
                        </w:rPr>
                        <w:t xml:space="preserve"> Team Teach CPD for all staff</w:t>
                      </w:r>
                    </w:p>
                    <w:p w14:paraId="4F401B96" w14:textId="696F2EB8" w:rsidR="008F257B" w:rsidRDefault="008F257B" w:rsidP="004A6E17">
                      <w:pPr>
                        <w:pStyle w:val="ListParagraph"/>
                        <w:numPr>
                          <w:ilvl w:val="0"/>
                          <w:numId w:val="38"/>
                        </w:numPr>
                        <w:rPr>
                          <w:rFonts w:ascii="Arial" w:hAnsi="Arial" w:cs="Arial"/>
                        </w:rPr>
                      </w:pPr>
                      <w:r>
                        <w:rPr>
                          <w:rFonts w:ascii="Arial" w:hAnsi="Arial" w:cs="Arial"/>
                        </w:rPr>
                        <w:t xml:space="preserve">Capacity to have an </w:t>
                      </w:r>
                      <w:proofErr w:type="gramStart"/>
                      <w:r>
                        <w:rPr>
                          <w:rFonts w:ascii="Arial" w:hAnsi="Arial" w:cs="Arial"/>
                        </w:rPr>
                        <w:t>open door</w:t>
                      </w:r>
                      <w:proofErr w:type="gramEnd"/>
                      <w:r>
                        <w:rPr>
                          <w:rFonts w:ascii="Arial" w:hAnsi="Arial" w:cs="Arial"/>
                        </w:rPr>
                        <w:t xml:space="preserve"> policy to the SENDco for parents and pupils</w:t>
                      </w:r>
                    </w:p>
                    <w:p w14:paraId="696031E4" w14:textId="77777777" w:rsidR="008F257B" w:rsidRPr="00444470" w:rsidRDefault="008F257B" w:rsidP="00444470">
                      <w:pPr>
                        <w:ind w:left="360"/>
                        <w:rPr>
                          <w:rFonts w:ascii="Arial" w:hAnsi="Arial" w:cs="Arial"/>
                        </w:rPr>
                      </w:pPr>
                    </w:p>
                  </w:txbxContent>
                </v:textbox>
                <w10:wrap type="square" anchorx="margin"/>
              </v:shape>
            </w:pict>
          </mc:Fallback>
        </mc:AlternateContent>
      </w:r>
      <w:r w:rsidR="00CB07E0">
        <w:rPr>
          <w:rFonts w:ascii="Arial" w:eastAsiaTheme="minorEastAsia" w:hAnsi="Arial" w:cs="Arial"/>
          <w:noProof/>
          <w:sz w:val="32"/>
          <w:lang w:eastAsia="en-GB"/>
        </w:rPr>
        <mc:AlternateContent>
          <mc:Choice Requires="wps">
            <w:drawing>
              <wp:anchor distT="0" distB="0" distL="114300" distR="114300" simplePos="0" relativeHeight="251804672" behindDoc="0" locked="0" layoutInCell="1" allowOverlap="1" wp14:anchorId="39580DAB" wp14:editId="63F3A45B">
                <wp:simplePos x="0" y="0"/>
                <wp:positionH relativeFrom="column">
                  <wp:posOffset>-104775</wp:posOffset>
                </wp:positionH>
                <wp:positionV relativeFrom="paragraph">
                  <wp:posOffset>2157730</wp:posOffset>
                </wp:positionV>
                <wp:extent cx="5067300" cy="32385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272B0EF1" w14:textId="6E774557" w:rsidR="008F257B" w:rsidRPr="00016F51" w:rsidRDefault="008F257B" w:rsidP="00CB07E0">
                            <w:pPr>
                              <w:rPr>
                                <w:rFonts w:ascii="Arial" w:hAnsi="Arial" w:cs="Arial"/>
                                <w:b/>
                                <w:sz w:val="28"/>
                              </w:rPr>
                            </w:pPr>
                            <w:r>
                              <w:rPr>
                                <w:rFonts w:ascii="Arial" w:hAnsi="Arial" w:cs="Arial"/>
                                <w:b/>
                                <w:sz w:val="28"/>
                              </w:rPr>
                              <w:t>12. Supporting emotional and social development</w:t>
                            </w:r>
                          </w:p>
                        </w:txbxContent>
                      </wps:txbx>
                      <wps:bodyPr rot="0" vert="horz" wrap="square" lIns="91440" tIns="45720" rIns="91440" bIns="45720" anchor="t" anchorCtr="0">
                        <a:noAutofit/>
                      </wps:bodyPr>
                    </wps:wsp>
                  </a:graphicData>
                </a:graphic>
              </wp:anchor>
            </w:drawing>
          </mc:Choice>
          <mc:Fallback>
            <w:pict>
              <v:shape w14:anchorId="39580DAB" id="_x0000_s1053" type="#_x0000_t202" style="position:absolute;margin-left:-8.25pt;margin-top:169.9pt;width:399pt;height:25.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wXJAIAACU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" stroked="f">
                <v:textbox>
                  <w:txbxContent>
                    <w:p w14:paraId="272B0EF1" w14:textId="6E774557" w:rsidR="008F257B" w:rsidRPr="00016F51" w:rsidRDefault="008F257B" w:rsidP="00CB07E0">
                      <w:pPr>
                        <w:rPr>
                          <w:rFonts w:ascii="Arial" w:hAnsi="Arial" w:cs="Arial"/>
                          <w:b/>
                          <w:sz w:val="28"/>
                        </w:rPr>
                      </w:pPr>
                      <w:r>
                        <w:rPr>
                          <w:rFonts w:ascii="Arial" w:hAnsi="Arial" w:cs="Arial"/>
                          <w:b/>
                          <w:sz w:val="28"/>
                        </w:rPr>
                        <w:t>12. Supporting emotional and social development</w:t>
                      </w:r>
                    </w:p>
                  </w:txbxContent>
                </v:textbox>
                <w10:wrap type="square"/>
              </v:shape>
            </w:pict>
          </mc:Fallback>
        </mc:AlternateContent>
      </w:r>
      <w:r w:rsidR="007F15E9">
        <w:rPr>
          <w:rFonts w:ascii="Arial" w:eastAsiaTheme="minorEastAsia" w:hAnsi="Arial" w:cs="Arial"/>
          <w:noProof/>
          <w:sz w:val="32"/>
          <w:lang w:eastAsia="en-GB"/>
        </w:rPr>
        <mc:AlternateContent>
          <mc:Choice Requires="wps">
            <w:drawing>
              <wp:anchor distT="0" distB="0" distL="114300" distR="114300" simplePos="0" relativeHeight="251718656" behindDoc="0" locked="0" layoutInCell="1" allowOverlap="1" wp14:anchorId="4B50E231" wp14:editId="49977F5F">
                <wp:simplePos x="0" y="0"/>
                <wp:positionH relativeFrom="column">
                  <wp:posOffset>-57150</wp:posOffset>
                </wp:positionH>
                <wp:positionV relativeFrom="paragraph">
                  <wp:posOffset>-290195</wp:posOffset>
                </wp:positionV>
                <wp:extent cx="5067300" cy="32385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7F1948CC" w14:textId="2378E728" w:rsidR="008F257B" w:rsidRPr="00016F51" w:rsidRDefault="008F257B" w:rsidP="004A6E17">
                            <w:pPr>
                              <w:rPr>
                                <w:rFonts w:ascii="Arial" w:hAnsi="Arial" w:cs="Arial"/>
                                <w:b/>
                                <w:sz w:val="28"/>
                              </w:rPr>
                            </w:pPr>
                            <w:bookmarkStart w:id="7" w:name="K"/>
                            <w:r>
                              <w:rPr>
                                <w:rFonts w:ascii="Arial" w:hAnsi="Arial" w:cs="Arial"/>
                                <w:b/>
                                <w:sz w:val="28"/>
                              </w:rPr>
                              <w:t xml:space="preserve">11. </w:t>
                            </w:r>
                            <w:r w:rsidRPr="00016F51">
                              <w:rPr>
                                <w:rFonts w:ascii="Arial" w:hAnsi="Arial" w:cs="Arial"/>
                                <w:b/>
                                <w:sz w:val="28"/>
                              </w:rPr>
                              <w:t>Inclusivity in activities</w:t>
                            </w:r>
                            <w:bookmarkEnd w:id="7"/>
                          </w:p>
                        </w:txbxContent>
                      </wps:txbx>
                      <wps:bodyPr rot="0" vert="horz" wrap="square" lIns="91440" tIns="45720" rIns="91440" bIns="45720" anchor="t" anchorCtr="0">
                        <a:noAutofit/>
                      </wps:bodyPr>
                    </wps:wsp>
                  </a:graphicData>
                </a:graphic>
              </wp:anchor>
            </w:drawing>
          </mc:Choice>
          <mc:Fallback>
            <w:pict>
              <v:shape w14:anchorId="4B50E231" id="_x0000_s1054" type="#_x0000_t202" style="position:absolute;margin-left:-4.5pt;margin-top:-22.85pt;width:399pt;height:25.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" stroked="f">
                <v:textbox>
                  <w:txbxContent>
                    <w:p w14:paraId="7F1948CC" w14:textId="2378E728" w:rsidR="008F257B" w:rsidRPr="00016F51" w:rsidRDefault="008F257B" w:rsidP="004A6E17">
                      <w:pPr>
                        <w:rPr>
                          <w:rFonts w:ascii="Arial" w:hAnsi="Arial" w:cs="Arial"/>
                          <w:b/>
                          <w:sz w:val="28"/>
                        </w:rPr>
                      </w:pPr>
                      <w:bookmarkStart w:id="15" w:name="K"/>
                      <w:r>
                        <w:rPr>
                          <w:rFonts w:ascii="Arial" w:hAnsi="Arial" w:cs="Arial"/>
                          <w:b/>
                          <w:sz w:val="28"/>
                        </w:rPr>
                        <w:t xml:space="preserve">11. </w:t>
                      </w:r>
                      <w:r w:rsidRPr="00016F51">
                        <w:rPr>
                          <w:rFonts w:ascii="Arial" w:hAnsi="Arial" w:cs="Arial"/>
                          <w:b/>
                          <w:sz w:val="28"/>
                        </w:rPr>
                        <w:t>Inclusivity in activities</w:t>
                      </w:r>
                      <w:bookmarkEnd w:id="15"/>
                    </w:p>
                  </w:txbxContent>
                </v:textbox>
                <w10:wrap type="square"/>
              </v:shape>
            </w:pict>
          </mc:Fallback>
        </mc:AlternateContent>
      </w:r>
    </w:p>
    <w:p w14:paraId="0E6E9198" w14:textId="4853B2A3" w:rsidR="004A6E17" w:rsidRDefault="004A6E17" w:rsidP="004A6E17">
      <w:pPr>
        <w:tabs>
          <w:tab w:val="left" w:pos="1560"/>
        </w:tabs>
        <w:rPr>
          <w:rFonts w:ascii="Arial" w:eastAsiaTheme="minorEastAsia" w:hAnsi="Arial" w:cs="Arial"/>
          <w:sz w:val="32"/>
          <w:lang w:val="en-US" w:eastAsia="ja-JP"/>
        </w:rPr>
      </w:pPr>
      <w:r>
        <w:rPr>
          <w:rFonts w:ascii="Arial" w:eastAsiaTheme="minorEastAsia" w:hAnsi="Arial" w:cs="Arial"/>
          <w:sz w:val="32"/>
          <w:lang w:val="en-US" w:eastAsia="ja-JP"/>
        </w:rPr>
        <w:tab/>
      </w:r>
    </w:p>
    <w:p w14:paraId="5F938E61" w14:textId="74D945AE" w:rsidR="004A6E17" w:rsidRPr="004A6E17" w:rsidRDefault="004A6E17" w:rsidP="004A6E17">
      <w:pPr>
        <w:tabs>
          <w:tab w:val="left" w:pos="1560"/>
        </w:tabs>
        <w:rPr>
          <w:rFonts w:ascii="Arial" w:eastAsiaTheme="minorEastAsia" w:hAnsi="Arial" w:cs="Arial"/>
          <w:sz w:val="32"/>
          <w:lang w:val="en-US" w:eastAsia="ja-JP"/>
        </w:rPr>
      </w:pPr>
    </w:p>
    <w:p w14:paraId="5BABFD72" w14:textId="3C42AAFE" w:rsidR="004A6E17" w:rsidRPr="004A6E17" w:rsidRDefault="004A6E17" w:rsidP="004A6E17">
      <w:pPr>
        <w:rPr>
          <w:rFonts w:ascii="Arial" w:eastAsiaTheme="minorEastAsia" w:hAnsi="Arial" w:cs="Arial"/>
          <w:sz w:val="32"/>
          <w:lang w:val="en-US" w:eastAsia="ja-JP"/>
        </w:rPr>
      </w:pPr>
    </w:p>
    <w:p w14:paraId="1EFDB35F" w14:textId="6EEE5C2E" w:rsidR="004A6E17" w:rsidRPr="004A6E17" w:rsidRDefault="004A6E17" w:rsidP="004A6E17">
      <w:pPr>
        <w:rPr>
          <w:rFonts w:ascii="Arial" w:eastAsiaTheme="minorEastAsia" w:hAnsi="Arial" w:cs="Arial"/>
          <w:sz w:val="32"/>
          <w:lang w:val="en-US" w:eastAsia="ja-JP"/>
        </w:rPr>
      </w:pPr>
    </w:p>
    <w:p w14:paraId="5DC8143B" w14:textId="303F772E" w:rsidR="00D26D7C" w:rsidRDefault="00E931D3" w:rsidP="004A6E17">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35040" behindDoc="0" locked="0" layoutInCell="1" allowOverlap="1" wp14:anchorId="00D5BF0E" wp14:editId="1DEBCB97">
                <wp:simplePos x="0" y="0"/>
                <wp:positionH relativeFrom="margin">
                  <wp:posOffset>-117613</wp:posOffset>
                </wp:positionH>
                <wp:positionV relativeFrom="paragraph">
                  <wp:posOffset>326639</wp:posOffset>
                </wp:positionV>
                <wp:extent cx="9534525" cy="199072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907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B665EF2" w14:textId="43C42AA7" w:rsidR="008F257B" w:rsidRPr="00444470" w:rsidRDefault="008F257B" w:rsidP="003731D3">
                            <w:pPr>
                              <w:rPr>
                                <w:rFonts w:ascii="Arial" w:hAnsi="Arial" w:cs="Arial"/>
                              </w:rPr>
                            </w:pPr>
                            <w:r w:rsidRPr="00444470">
                              <w:rPr>
                                <w:rFonts w:ascii="Arial" w:hAnsi="Arial" w:cs="Arial"/>
                              </w:rPr>
                              <w:t>We  recognise the additional risks that pupils with SEND face online, e.g. through online bullying, grooming and radicalisation. We support pupils with SEND to stay safe online through:</w:t>
                            </w:r>
                          </w:p>
                          <w:p w14:paraId="7C4D7D13" w14:textId="5348193B" w:rsidR="008F257B" w:rsidRPr="00444470" w:rsidRDefault="008F257B" w:rsidP="00444470">
                            <w:pPr>
                              <w:pStyle w:val="ListParagraph"/>
                              <w:numPr>
                                <w:ilvl w:val="0"/>
                                <w:numId w:val="39"/>
                              </w:numPr>
                              <w:rPr>
                                <w:rFonts w:ascii="Arial" w:hAnsi="Arial" w:cs="Arial"/>
                              </w:rPr>
                            </w:pPr>
                            <w:r w:rsidRPr="00444470">
                              <w:rPr>
                                <w:rFonts w:ascii="Arial" w:hAnsi="Arial" w:cs="Arial"/>
                              </w:rPr>
                              <w:t>Inclusive access to the curriculum, including</w:t>
                            </w:r>
                            <w:r>
                              <w:rPr>
                                <w:rFonts w:ascii="Arial" w:hAnsi="Arial" w:cs="Arial"/>
                              </w:rPr>
                              <w:t xml:space="preserve"> work delivered through Barnado</w:t>
                            </w:r>
                            <w:r w:rsidRPr="00444470">
                              <w:rPr>
                                <w:rFonts w:ascii="Arial" w:hAnsi="Arial" w:cs="Arial"/>
                              </w:rPr>
                              <w:t>s and at Crucial crew</w:t>
                            </w:r>
                          </w:p>
                          <w:p w14:paraId="172E8A3E" w14:textId="27F78B04" w:rsidR="008F257B" w:rsidRPr="00444470" w:rsidRDefault="008F257B" w:rsidP="00444470">
                            <w:pPr>
                              <w:pStyle w:val="ListParagraph"/>
                              <w:numPr>
                                <w:ilvl w:val="0"/>
                                <w:numId w:val="39"/>
                              </w:numPr>
                              <w:rPr>
                                <w:rFonts w:ascii="Arial" w:hAnsi="Arial" w:cs="Arial"/>
                              </w:rPr>
                            </w:pPr>
                            <w:r w:rsidRPr="00444470">
                              <w:rPr>
                                <w:rFonts w:ascii="Arial" w:hAnsi="Arial" w:cs="Arial"/>
                              </w:rPr>
                              <w:t xml:space="preserve">Additional 1:1 pastoral work </w:t>
                            </w:r>
                          </w:p>
                          <w:p w14:paraId="2C7CE1A9" w14:textId="335096ED" w:rsidR="008F257B" w:rsidRPr="00444470" w:rsidRDefault="008F257B" w:rsidP="00444470">
                            <w:pPr>
                              <w:pStyle w:val="ListParagraph"/>
                              <w:numPr>
                                <w:ilvl w:val="0"/>
                                <w:numId w:val="39"/>
                              </w:numPr>
                              <w:rPr>
                                <w:rFonts w:ascii="Arial" w:hAnsi="Arial" w:cs="Arial"/>
                              </w:rPr>
                            </w:pPr>
                            <w:r w:rsidRPr="00444470">
                              <w:rPr>
                                <w:rFonts w:ascii="Arial" w:hAnsi="Arial" w:cs="Arial"/>
                              </w:rPr>
                              <w:t>Liaising with parents and offering advice / signposting to available support</w:t>
                            </w:r>
                          </w:p>
                          <w:p w14:paraId="01CE1B1E" w14:textId="38161505" w:rsidR="008F257B" w:rsidRPr="00444470" w:rsidRDefault="008F257B" w:rsidP="00444470">
                            <w:pPr>
                              <w:pStyle w:val="ListParagraph"/>
                              <w:numPr>
                                <w:ilvl w:val="0"/>
                                <w:numId w:val="39"/>
                              </w:numPr>
                              <w:rPr>
                                <w:rFonts w:ascii="Arial" w:hAnsi="Arial" w:cs="Arial"/>
                              </w:rPr>
                            </w:pPr>
                            <w:r w:rsidRPr="00444470">
                              <w:rPr>
                                <w:rFonts w:ascii="Arial" w:hAnsi="Arial" w:cs="Arial"/>
                              </w:rPr>
                              <w:t>Ensuring that pupil voice is heard and all concerns are actioned immediately</w:t>
                            </w:r>
                          </w:p>
                          <w:p w14:paraId="32EEE408" w14:textId="408F016C" w:rsidR="008F257B" w:rsidRPr="00444470" w:rsidRDefault="008F257B" w:rsidP="00444470">
                            <w:pPr>
                              <w:pStyle w:val="ListParagraph"/>
                              <w:numPr>
                                <w:ilvl w:val="0"/>
                                <w:numId w:val="39"/>
                              </w:numPr>
                              <w:rPr>
                                <w:rFonts w:ascii="Arial" w:hAnsi="Arial" w:cs="Arial"/>
                              </w:rPr>
                            </w:pPr>
                            <w:r w:rsidRPr="00444470">
                              <w:rPr>
                                <w:rFonts w:ascii="Arial" w:hAnsi="Arial" w:cs="Arial"/>
                              </w:rPr>
                              <w:t xml:space="preserve">Promoting safe internet use through a range of available platforms, Website, Facebook, Twitter, Class Dojo, text, email, face to face. </w:t>
                            </w:r>
                          </w:p>
                          <w:p w14:paraId="59E199D8" w14:textId="2FD08E1B" w:rsidR="008F257B" w:rsidRPr="00444470" w:rsidRDefault="008F257B" w:rsidP="00444470">
                            <w:pPr>
                              <w:rPr>
                                <w:rFonts w:ascii="Arial" w:hAnsi="Arial" w:cs="Arial"/>
                              </w:rPr>
                            </w:pPr>
                            <w:r w:rsidRPr="00444470">
                              <w:rPr>
                                <w:rFonts w:ascii="Arial" w:hAnsi="Arial" w:cs="Arial"/>
                              </w:rPr>
                              <w:t>Please see Safeguarding policy and internet safety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BF0E" id="_x0000_s1055" type="#_x0000_t202" style="position:absolute;margin-left:-9.25pt;margin-top:25.7pt;width:750.75pt;height:156.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" fillcolor="white [3201]" strokecolor="#ffd006 [3209]" strokeweight="2pt">
                <v:textbox>
                  <w:txbxContent>
                    <w:p w14:paraId="7B665EF2" w14:textId="43C42AA7" w:rsidR="008F257B" w:rsidRPr="00444470" w:rsidRDefault="008F257B" w:rsidP="003731D3">
                      <w:pPr>
                        <w:rPr>
                          <w:rFonts w:ascii="Arial" w:hAnsi="Arial" w:cs="Arial"/>
                        </w:rPr>
                      </w:pPr>
                      <w:proofErr w:type="gramStart"/>
                      <w:r w:rsidRPr="00444470">
                        <w:rPr>
                          <w:rFonts w:ascii="Arial" w:hAnsi="Arial" w:cs="Arial"/>
                        </w:rPr>
                        <w:t>We  recognise</w:t>
                      </w:r>
                      <w:proofErr w:type="gramEnd"/>
                      <w:r w:rsidRPr="00444470">
                        <w:rPr>
                          <w:rFonts w:ascii="Arial" w:hAnsi="Arial" w:cs="Arial"/>
                        </w:rPr>
                        <w:t xml:space="preserve"> the additional risks that pupils with SEND face online, e.g. through online bullying, grooming and radicalisation. We support pupils with SEND to stay safe online through:</w:t>
                      </w:r>
                    </w:p>
                    <w:p w14:paraId="7C4D7D13" w14:textId="5348193B" w:rsidR="008F257B" w:rsidRPr="00444470" w:rsidRDefault="008F257B" w:rsidP="00444470">
                      <w:pPr>
                        <w:pStyle w:val="ListParagraph"/>
                        <w:numPr>
                          <w:ilvl w:val="0"/>
                          <w:numId w:val="39"/>
                        </w:numPr>
                        <w:rPr>
                          <w:rFonts w:ascii="Arial" w:hAnsi="Arial" w:cs="Arial"/>
                        </w:rPr>
                      </w:pPr>
                      <w:r w:rsidRPr="00444470">
                        <w:rPr>
                          <w:rFonts w:ascii="Arial" w:hAnsi="Arial" w:cs="Arial"/>
                        </w:rPr>
                        <w:t>Inclusive access to the curriculum, including</w:t>
                      </w:r>
                      <w:r>
                        <w:rPr>
                          <w:rFonts w:ascii="Arial" w:hAnsi="Arial" w:cs="Arial"/>
                        </w:rPr>
                        <w:t xml:space="preserve"> work delivered through Barnado</w:t>
                      </w:r>
                      <w:r w:rsidRPr="00444470">
                        <w:rPr>
                          <w:rFonts w:ascii="Arial" w:hAnsi="Arial" w:cs="Arial"/>
                        </w:rPr>
                        <w:t>s and at Crucial crew</w:t>
                      </w:r>
                    </w:p>
                    <w:p w14:paraId="172E8A3E" w14:textId="27F78B04" w:rsidR="008F257B" w:rsidRPr="00444470" w:rsidRDefault="008F257B" w:rsidP="00444470">
                      <w:pPr>
                        <w:pStyle w:val="ListParagraph"/>
                        <w:numPr>
                          <w:ilvl w:val="0"/>
                          <w:numId w:val="39"/>
                        </w:numPr>
                        <w:rPr>
                          <w:rFonts w:ascii="Arial" w:hAnsi="Arial" w:cs="Arial"/>
                        </w:rPr>
                      </w:pPr>
                      <w:r w:rsidRPr="00444470">
                        <w:rPr>
                          <w:rFonts w:ascii="Arial" w:hAnsi="Arial" w:cs="Arial"/>
                        </w:rPr>
                        <w:t xml:space="preserve">Additional 1:1 pastoral work </w:t>
                      </w:r>
                    </w:p>
                    <w:p w14:paraId="2C7CE1A9" w14:textId="335096ED" w:rsidR="008F257B" w:rsidRPr="00444470" w:rsidRDefault="008F257B" w:rsidP="00444470">
                      <w:pPr>
                        <w:pStyle w:val="ListParagraph"/>
                        <w:numPr>
                          <w:ilvl w:val="0"/>
                          <w:numId w:val="39"/>
                        </w:numPr>
                        <w:rPr>
                          <w:rFonts w:ascii="Arial" w:hAnsi="Arial" w:cs="Arial"/>
                        </w:rPr>
                      </w:pPr>
                      <w:r w:rsidRPr="00444470">
                        <w:rPr>
                          <w:rFonts w:ascii="Arial" w:hAnsi="Arial" w:cs="Arial"/>
                        </w:rPr>
                        <w:t>Liaising with parents and offering advice / signposting to available support</w:t>
                      </w:r>
                    </w:p>
                    <w:p w14:paraId="01CE1B1E" w14:textId="38161505" w:rsidR="008F257B" w:rsidRPr="00444470" w:rsidRDefault="008F257B" w:rsidP="00444470">
                      <w:pPr>
                        <w:pStyle w:val="ListParagraph"/>
                        <w:numPr>
                          <w:ilvl w:val="0"/>
                          <w:numId w:val="39"/>
                        </w:numPr>
                        <w:rPr>
                          <w:rFonts w:ascii="Arial" w:hAnsi="Arial" w:cs="Arial"/>
                        </w:rPr>
                      </w:pPr>
                      <w:r w:rsidRPr="00444470">
                        <w:rPr>
                          <w:rFonts w:ascii="Arial" w:hAnsi="Arial" w:cs="Arial"/>
                        </w:rPr>
                        <w:t>Ensuring that pupil voice is heard and all concerns are actioned immediately</w:t>
                      </w:r>
                    </w:p>
                    <w:p w14:paraId="32EEE408" w14:textId="408F016C" w:rsidR="008F257B" w:rsidRPr="00444470" w:rsidRDefault="008F257B" w:rsidP="00444470">
                      <w:pPr>
                        <w:pStyle w:val="ListParagraph"/>
                        <w:numPr>
                          <w:ilvl w:val="0"/>
                          <w:numId w:val="39"/>
                        </w:numPr>
                        <w:rPr>
                          <w:rFonts w:ascii="Arial" w:hAnsi="Arial" w:cs="Arial"/>
                        </w:rPr>
                      </w:pPr>
                      <w:r w:rsidRPr="00444470">
                        <w:rPr>
                          <w:rFonts w:ascii="Arial" w:hAnsi="Arial" w:cs="Arial"/>
                        </w:rPr>
                        <w:t xml:space="preserve">Promoting safe internet use through a range of available platforms, Website, Facebook, Twitter, Class Dojo, text, email, face to face. </w:t>
                      </w:r>
                    </w:p>
                    <w:p w14:paraId="59E199D8" w14:textId="2FD08E1B" w:rsidR="008F257B" w:rsidRPr="00444470" w:rsidRDefault="008F257B" w:rsidP="00444470">
                      <w:pPr>
                        <w:rPr>
                          <w:rFonts w:ascii="Arial" w:hAnsi="Arial" w:cs="Arial"/>
                        </w:rPr>
                      </w:pPr>
                      <w:r w:rsidRPr="00444470">
                        <w:rPr>
                          <w:rFonts w:ascii="Arial" w:hAnsi="Arial" w:cs="Arial"/>
                        </w:rPr>
                        <w:t>Please see Safeguarding policy and internet safety policy.</w:t>
                      </w:r>
                    </w:p>
                  </w:txbxContent>
                </v:textbox>
                <w10:wrap type="square" anchorx="margin"/>
              </v:shape>
            </w:pict>
          </mc:Fallback>
        </mc:AlternateContent>
      </w:r>
      <w:r w:rsidR="00444470">
        <w:rPr>
          <w:rFonts w:ascii="Arial" w:eastAsiaTheme="minorEastAsia" w:hAnsi="Arial" w:cs="Arial"/>
          <w:noProof/>
          <w:sz w:val="32"/>
          <w:lang w:eastAsia="en-GB"/>
        </w:rPr>
        <mc:AlternateContent>
          <mc:Choice Requires="wps">
            <w:drawing>
              <wp:anchor distT="0" distB="0" distL="114300" distR="114300" simplePos="0" relativeHeight="251740160" behindDoc="0" locked="0" layoutInCell="1" allowOverlap="1" wp14:anchorId="7CFE6CBC" wp14:editId="6C72D57D">
                <wp:simplePos x="0" y="0"/>
                <wp:positionH relativeFrom="column">
                  <wp:posOffset>-38100</wp:posOffset>
                </wp:positionH>
                <wp:positionV relativeFrom="paragraph">
                  <wp:posOffset>2472055</wp:posOffset>
                </wp:positionV>
                <wp:extent cx="5067300" cy="32385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46D4D08B" w14:textId="4DA83182" w:rsidR="008F257B" w:rsidRPr="00016F51" w:rsidRDefault="008F257B" w:rsidP="00D26D7C">
                            <w:pPr>
                              <w:rPr>
                                <w:rFonts w:ascii="Arial" w:hAnsi="Arial" w:cs="Arial"/>
                                <w:b/>
                                <w:sz w:val="28"/>
                              </w:rPr>
                            </w:pPr>
                            <w:bookmarkStart w:id="8" w:name="N"/>
                            <w:r>
                              <w:rPr>
                                <w:rFonts w:ascii="Arial" w:hAnsi="Arial" w:cs="Arial"/>
                                <w:b/>
                                <w:sz w:val="28"/>
                              </w:rPr>
                              <w:t xml:space="preserve">14. </w:t>
                            </w:r>
                            <w:r w:rsidRPr="00016F51">
                              <w:rPr>
                                <w:rFonts w:ascii="Arial" w:hAnsi="Arial" w:cs="Arial"/>
                                <w:b/>
                                <w:sz w:val="28"/>
                              </w:rPr>
                              <w:t>Sexual violence and harassment</w:t>
                            </w:r>
                            <w:bookmarkEnd w:id="8"/>
                          </w:p>
                        </w:txbxContent>
                      </wps:txbx>
                      <wps:bodyPr rot="0" vert="horz" wrap="square" lIns="91440" tIns="45720" rIns="91440" bIns="45720" anchor="t" anchorCtr="0">
                        <a:noAutofit/>
                      </wps:bodyPr>
                    </wps:wsp>
                  </a:graphicData>
                </a:graphic>
              </wp:anchor>
            </w:drawing>
          </mc:Choice>
          <mc:Fallback>
            <w:pict>
              <v:shape w14:anchorId="7CFE6CBC" id="_x0000_s1056" type="#_x0000_t202" style="position:absolute;margin-left:-3pt;margin-top:194.65pt;width:399pt;height:2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" stroked="f">
                <v:textbox>
                  <w:txbxContent>
                    <w:p w14:paraId="46D4D08B" w14:textId="4DA83182" w:rsidR="008F257B" w:rsidRPr="00016F51" w:rsidRDefault="008F257B" w:rsidP="00D26D7C">
                      <w:pPr>
                        <w:rPr>
                          <w:rFonts w:ascii="Arial" w:hAnsi="Arial" w:cs="Arial"/>
                          <w:b/>
                          <w:sz w:val="28"/>
                        </w:rPr>
                      </w:pPr>
                      <w:bookmarkStart w:id="17" w:name="N"/>
                      <w:r>
                        <w:rPr>
                          <w:rFonts w:ascii="Arial" w:hAnsi="Arial" w:cs="Arial"/>
                          <w:b/>
                          <w:sz w:val="28"/>
                        </w:rPr>
                        <w:t xml:space="preserve">14. </w:t>
                      </w:r>
                      <w:r w:rsidRPr="00016F51">
                        <w:rPr>
                          <w:rFonts w:ascii="Arial" w:hAnsi="Arial" w:cs="Arial"/>
                          <w:b/>
                          <w:sz w:val="28"/>
                        </w:rPr>
                        <w:t>Sexual violence and harassment</w:t>
                      </w:r>
                      <w:bookmarkEnd w:id="17"/>
                    </w:p>
                  </w:txbxContent>
                </v:textbox>
                <w10:wrap type="square"/>
              </v:shape>
            </w:pict>
          </mc:Fallback>
        </mc:AlternateContent>
      </w:r>
      <w:r w:rsidR="00444470">
        <w:rPr>
          <w:rFonts w:ascii="Arial" w:eastAsiaTheme="minorEastAsia" w:hAnsi="Arial" w:cs="Arial"/>
          <w:noProof/>
          <w:sz w:val="32"/>
          <w:lang w:eastAsia="en-GB"/>
        </w:rPr>
        <mc:AlternateContent>
          <mc:Choice Requires="wps">
            <w:drawing>
              <wp:anchor distT="0" distB="0" distL="114300" distR="114300" simplePos="0" relativeHeight="251732992" behindDoc="0" locked="0" layoutInCell="1" allowOverlap="1" wp14:anchorId="6291FAB1" wp14:editId="78B8F10F">
                <wp:simplePos x="0" y="0"/>
                <wp:positionH relativeFrom="column">
                  <wp:posOffset>57150</wp:posOffset>
                </wp:positionH>
                <wp:positionV relativeFrom="paragraph">
                  <wp:posOffset>-404495</wp:posOffset>
                </wp:positionV>
                <wp:extent cx="5067300" cy="3238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3B6BA79D" w14:textId="6A04D32B" w:rsidR="008F257B" w:rsidRPr="00016F51" w:rsidRDefault="008F257B" w:rsidP="003731D3">
                            <w:pPr>
                              <w:rPr>
                                <w:rFonts w:ascii="Arial" w:hAnsi="Arial" w:cs="Arial"/>
                                <w:b/>
                                <w:sz w:val="28"/>
                              </w:rPr>
                            </w:pPr>
                            <w:r>
                              <w:rPr>
                                <w:rFonts w:ascii="Arial" w:hAnsi="Arial" w:cs="Arial"/>
                                <w:b/>
                                <w:sz w:val="28"/>
                              </w:rPr>
                              <w:t xml:space="preserve">13. </w:t>
                            </w:r>
                            <w:r w:rsidRPr="00016F51">
                              <w:rPr>
                                <w:rFonts w:ascii="Arial" w:hAnsi="Arial" w:cs="Arial"/>
                                <w:b/>
                                <w:sz w:val="28"/>
                              </w:rPr>
                              <w:t>Online sa</w:t>
                            </w:r>
                            <w:bookmarkStart w:id="9" w:name="M"/>
                            <w:bookmarkEnd w:id="9"/>
                            <w:r w:rsidRPr="00016F51">
                              <w:rPr>
                                <w:rFonts w:ascii="Arial" w:hAnsi="Arial" w:cs="Arial"/>
                                <w:b/>
                                <w:sz w:val="28"/>
                              </w:rPr>
                              <w:t>fety</w:t>
                            </w:r>
                          </w:p>
                        </w:txbxContent>
                      </wps:txbx>
                      <wps:bodyPr rot="0" vert="horz" wrap="square" lIns="91440" tIns="45720" rIns="91440" bIns="45720" anchor="t" anchorCtr="0">
                        <a:noAutofit/>
                      </wps:bodyPr>
                    </wps:wsp>
                  </a:graphicData>
                </a:graphic>
              </wp:anchor>
            </w:drawing>
          </mc:Choice>
          <mc:Fallback>
            <w:pict>
              <v:shape w14:anchorId="6291FAB1" id="_x0000_s1057" type="#_x0000_t202" style="position:absolute;margin-left:4.5pt;margin-top:-31.85pt;width:399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0rJAIAACU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" stroked="f">
                <v:textbox>
                  <w:txbxContent>
                    <w:p w14:paraId="3B6BA79D" w14:textId="6A04D32B" w:rsidR="008F257B" w:rsidRPr="00016F51" w:rsidRDefault="008F257B" w:rsidP="003731D3">
                      <w:pPr>
                        <w:rPr>
                          <w:rFonts w:ascii="Arial" w:hAnsi="Arial" w:cs="Arial"/>
                          <w:b/>
                          <w:sz w:val="28"/>
                        </w:rPr>
                      </w:pPr>
                      <w:r>
                        <w:rPr>
                          <w:rFonts w:ascii="Arial" w:hAnsi="Arial" w:cs="Arial"/>
                          <w:b/>
                          <w:sz w:val="28"/>
                        </w:rPr>
                        <w:t xml:space="preserve">13. </w:t>
                      </w:r>
                      <w:r w:rsidRPr="00016F51">
                        <w:rPr>
                          <w:rFonts w:ascii="Arial" w:hAnsi="Arial" w:cs="Arial"/>
                          <w:b/>
                          <w:sz w:val="28"/>
                        </w:rPr>
                        <w:t>Online sa</w:t>
                      </w:r>
                      <w:bookmarkStart w:id="19" w:name="M"/>
                      <w:bookmarkEnd w:id="19"/>
                      <w:r w:rsidRPr="00016F51">
                        <w:rPr>
                          <w:rFonts w:ascii="Arial" w:hAnsi="Arial" w:cs="Arial"/>
                          <w:b/>
                          <w:sz w:val="28"/>
                        </w:rPr>
                        <w:t>fety</w:t>
                      </w:r>
                    </w:p>
                  </w:txbxContent>
                </v:textbox>
                <w10:wrap type="square"/>
              </v:shape>
            </w:pict>
          </mc:Fallback>
        </mc:AlternateContent>
      </w:r>
    </w:p>
    <w:p w14:paraId="47172811" w14:textId="0DCBED1E" w:rsidR="00D26D7C" w:rsidRDefault="00562D13" w:rsidP="00D26D7C">
      <w:pPr>
        <w:tabs>
          <w:tab w:val="left" w:pos="5415"/>
        </w:tabs>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42208" behindDoc="0" locked="0" layoutInCell="1" allowOverlap="1" wp14:anchorId="20AF6C89" wp14:editId="3D5340C8">
                <wp:simplePos x="0" y="0"/>
                <wp:positionH relativeFrom="margin">
                  <wp:posOffset>-120650</wp:posOffset>
                </wp:positionH>
                <wp:positionV relativeFrom="paragraph">
                  <wp:posOffset>2495550</wp:posOffset>
                </wp:positionV>
                <wp:extent cx="9534525" cy="2006600"/>
                <wp:effectExtent l="0" t="0" r="28575"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0066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E37D464" w14:textId="0752DC93" w:rsidR="008F257B" w:rsidRPr="002A6D87" w:rsidRDefault="008F257B" w:rsidP="00D26D7C">
                            <w:pPr>
                              <w:rPr>
                                <w:rFonts w:ascii="Arial" w:hAnsi="Arial" w:cs="Arial"/>
                              </w:rPr>
                            </w:pPr>
                            <w:r w:rsidRPr="002A6D87">
                              <w:rPr>
                                <w:rFonts w:ascii="Arial" w:hAnsi="Arial" w:cs="Arial"/>
                              </w:rPr>
                              <w:t>We also recognise the additional risks that pupils with SEND face in terms of sexual violence and harassment between children in school. We have the following procedures in place to address these risks.</w:t>
                            </w:r>
                          </w:p>
                          <w:p w14:paraId="10E4B0C6" w14:textId="1EE11D77" w:rsidR="008F257B" w:rsidRDefault="008F257B" w:rsidP="002A6D87">
                            <w:pPr>
                              <w:pStyle w:val="ListParagraph"/>
                              <w:numPr>
                                <w:ilvl w:val="0"/>
                                <w:numId w:val="40"/>
                              </w:numPr>
                              <w:rPr>
                                <w:rFonts w:ascii="Arial" w:hAnsi="Arial" w:cs="Arial"/>
                              </w:rPr>
                            </w:pPr>
                            <w:r>
                              <w:rPr>
                                <w:rFonts w:ascii="Arial" w:hAnsi="Arial" w:cs="Arial"/>
                              </w:rPr>
                              <w:t>Anti-bullying policy</w:t>
                            </w:r>
                          </w:p>
                          <w:p w14:paraId="0048E6FF" w14:textId="655C3841" w:rsidR="008F257B" w:rsidRDefault="008F257B" w:rsidP="002A6D87">
                            <w:pPr>
                              <w:pStyle w:val="ListParagraph"/>
                              <w:numPr>
                                <w:ilvl w:val="0"/>
                                <w:numId w:val="40"/>
                              </w:numPr>
                              <w:rPr>
                                <w:rFonts w:ascii="Arial" w:hAnsi="Arial" w:cs="Arial"/>
                              </w:rPr>
                            </w:pPr>
                            <w:r>
                              <w:rPr>
                                <w:rFonts w:ascii="Arial" w:hAnsi="Arial" w:cs="Arial"/>
                              </w:rPr>
                              <w:t>Peer buddy mentors</w:t>
                            </w:r>
                          </w:p>
                          <w:p w14:paraId="77E814CD" w14:textId="10E204FA" w:rsidR="008F257B" w:rsidRDefault="008F257B" w:rsidP="002A6D87">
                            <w:pPr>
                              <w:pStyle w:val="ListParagraph"/>
                              <w:numPr>
                                <w:ilvl w:val="0"/>
                                <w:numId w:val="40"/>
                              </w:numPr>
                              <w:rPr>
                                <w:rFonts w:ascii="Arial" w:hAnsi="Arial" w:cs="Arial"/>
                              </w:rPr>
                            </w:pPr>
                            <w:r>
                              <w:rPr>
                                <w:rFonts w:ascii="Arial" w:hAnsi="Arial" w:cs="Arial"/>
                              </w:rPr>
                              <w:t>Pastoral staff referrals / work</w:t>
                            </w:r>
                          </w:p>
                          <w:p w14:paraId="5CED2645" w14:textId="0BD67A2D" w:rsidR="008F257B" w:rsidRDefault="008F257B" w:rsidP="002A6D87">
                            <w:pPr>
                              <w:pStyle w:val="ListParagraph"/>
                              <w:numPr>
                                <w:ilvl w:val="0"/>
                                <w:numId w:val="40"/>
                              </w:numPr>
                              <w:rPr>
                                <w:rFonts w:ascii="Arial" w:hAnsi="Arial" w:cs="Arial"/>
                              </w:rPr>
                            </w:pPr>
                            <w:r>
                              <w:rPr>
                                <w:rFonts w:ascii="Arial" w:hAnsi="Arial" w:cs="Arial"/>
                              </w:rPr>
                              <w:t>Safeguarding reporting</w:t>
                            </w:r>
                          </w:p>
                          <w:p w14:paraId="49E5B17A" w14:textId="320671E8" w:rsidR="008F257B" w:rsidRDefault="008F257B" w:rsidP="002A6D87">
                            <w:pPr>
                              <w:pStyle w:val="ListParagraph"/>
                              <w:numPr>
                                <w:ilvl w:val="0"/>
                                <w:numId w:val="40"/>
                              </w:numPr>
                              <w:rPr>
                                <w:rFonts w:ascii="Arial" w:hAnsi="Arial" w:cs="Arial"/>
                              </w:rPr>
                            </w:pPr>
                            <w:r>
                              <w:rPr>
                                <w:rFonts w:ascii="Arial" w:hAnsi="Arial" w:cs="Arial"/>
                              </w:rPr>
                              <w:t>MASH referral</w:t>
                            </w:r>
                          </w:p>
                          <w:p w14:paraId="3C4CAF8B" w14:textId="63543D5C" w:rsidR="00562D13" w:rsidRPr="00562D13" w:rsidRDefault="00562D13" w:rsidP="00562D13">
                            <w:pPr>
                              <w:rPr>
                                <w:rFonts w:ascii="Arial" w:hAnsi="Arial" w:cs="Arial"/>
                              </w:rPr>
                            </w:pPr>
                            <w:r>
                              <w:rPr>
                                <w:rFonts w:ascii="Arial" w:hAnsi="Arial" w:cs="Arial"/>
                              </w:rPr>
                              <w:t>Please see peer on peer abuse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6C89" id="_x0000_s1058" type="#_x0000_t202" style="position:absolute;margin-left:-9.5pt;margin-top:196.5pt;width:750.75pt;height:15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" fillcolor="white [3201]" strokecolor="#ffd006 [3209]" strokeweight="2pt">
                <v:textbox>
                  <w:txbxContent>
                    <w:p w14:paraId="5E37D464" w14:textId="0752DC93" w:rsidR="008F257B" w:rsidRPr="002A6D87" w:rsidRDefault="008F257B" w:rsidP="00D26D7C">
                      <w:pPr>
                        <w:rPr>
                          <w:rFonts w:ascii="Arial" w:hAnsi="Arial" w:cs="Arial"/>
                        </w:rPr>
                      </w:pPr>
                      <w:r w:rsidRPr="002A6D87">
                        <w:rPr>
                          <w:rFonts w:ascii="Arial" w:hAnsi="Arial" w:cs="Arial"/>
                        </w:rPr>
                        <w:t>We also recognise the additional risks that pupils with SEND face in terms of sexual violence and harassment between children in school. We have the following procedures in place to address these risks.</w:t>
                      </w:r>
                    </w:p>
                    <w:p w14:paraId="10E4B0C6" w14:textId="1EE11D77" w:rsidR="008F257B" w:rsidRDefault="008F257B" w:rsidP="002A6D87">
                      <w:pPr>
                        <w:pStyle w:val="ListParagraph"/>
                        <w:numPr>
                          <w:ilvl w:val="0"/>
                          <w:numId w:val="40"/>
                        </w:numPr>
                        <w:rPr>
                          <w:rFonts w:ascii="Arial" w:hAnsi="Arial" w:cs="Arial"/>
                        </w:rPr>
                      </w:pPr>
                      <w:r>
                        <w:rPr>
                          <w:rFonts w:ascii="Arial" w:hAnsi="Arial" w:cs="Arial"/>
                        </w:rPr>
                        <w:t>Anti-bullying policy</w:t>
                      </w:r>
                    </w:p>
                    <w:p w14:paraId="0048E6FF" w14:textId="655C3841" w:rsidR="008F257B" w:rsidRDefault="008F257B" w:rsidP="002A6D87">
                      <w:pPr>
                        <w:pStyle w:val="ListParagraph"/>
                        <w:numPr>
                          <w:ilvl w:val="0"/>
                          <w:numId w:val="40"/>
                        </w:numPr>
                        <w:rPr>
                          <w:rFonts w:ascii="Arial" w:hAnsi="Arial" w:cs="Arial"/>
                        </w:rPr>
                      </w:pPr>
                      <w:r>
                        <w:rPr>
                          <w:rFonts w:ascii="Arial" w:hAnsi="Arial" w:cs="Arial"/>
                        </w:rPr>
                        <w:t>Peer buddy mentors</w:t>
                      </w:r>
                    </w:p>
                    <w:p w14:paraId="77E814CD" w14:textId="10E204FA" w:rsidR="008F257B" w:rsidRDefault="008F257B" w:rsidP="002A6D87">
                      <w:pPr>
                        <w:pStyle w:val="ListParagraph"/>
                        <w:numPr>
                          <w:ilvl w:val="0"/>
                          <w:numId w:val="40"/>
                        </w:numPr>
                        <w:rPr>
                          <w:rFonts w:ascii="Arial" w:hAnsi="Arial" w:cs="Arial"/>
                        </w:rPr>
                      </w:pPr>
                      <w:r>
                        <w:rPr>
                          <w:rFonts w:ascii="Arial" w:hAnsi="Arial" w:cs="Arial"/>
                        </w:rPr>
                        <w:t>Pastoral staff referrals / work</w:t>
                      </w:r>
                    </w:p>
                    <w:p w14:paraId="5CED2645" w14:textId="0BD67A2D" w:rsidR="008F257B" w:rsidRDefault="008F257B" w:rsidP="002A6D87">
                      <w:pPr>
                        <w:pStyle w:val="ListParagraph"/>
                        <w:numPr>
                          <w:ilvl w:val="0"/>
                          <w:numId w:val="40"/>
                        </w:numPr>
                        <w:rPr>
                          <w:rFonts w:ascii="Arial" w:hAnsi="Arial" w:cs="Arial"/>
                        </w:rPr>
                      </w:pPr>
                      <w:r>
                        <w:rPr>
                          <w:rFonts w:ascii="Arial" w:hAnsi="Arial" w:cs="Arial"/>
                        </w:rPr>
                        <w:t>Safeguarding reporting</w:t>
                      </w:r>
                    </w:p>
                    <w:p w14:paraId="49E5B17A" w14:textId="320671E8" w:rsidR="008F257B" w:rsidRDefault="008F257B" w:rsidP="002A6D87">
                      <w:pPr>
                        <w:pStyle w:val="ListParagraph"/>
                        <w:numPr>
                          <w:ilvl w:val="0"/>
                          <w:numId w:val="40"/>
                        </w:numPr>
                        <w:rPr>
                          <w:rFonts w:ascii="Arial" w:hAnsi="Arial" w:cs="Arial"/>
                        </w:rPr>
                      </w:pPr>
                      <w:r>
                        <w:rPr>
                          <w:rFonts w:ascii="Arial" w:hAnsi="Arial" w:cs="Arial"/>
                        </w:rPr>
                        <w:t>MASH referral</w:t>
                      </w:r>
                    </w:p>
                    <w:p w14:paraId="3C4CAF8B" w14:textId="63543D5C" w:rsidR="00562D13" w:rsidRPr="00562D13" w:rsidRDefault="00562D13" w:rsidP="00562D13">
                      <w:pPr>
                        <w:rPr>
                          <w:rFonts w:ascii="Arial" w:hAnsi="Arial" w:cs="Arial"/>
                        </w:rPr>
                      </w:pPr>
                      <w:r>
                        <w:rPr>
                          <w:rFonts w:ascii="Arial" w:hAnsi="Arial" w:cs="Arial"/>
                        </w:rPr>
                        <w:t>Please see peer on peer abuse policy.</w:t>
                      </w:r>
                    </w:p>
                  </w:txbxContent>
                </v:textbox>
                <w10:wrap type="square" anchorx="margin"/>
              </v:shape>
            </w:pict>
          </mc:Fallback>
        </mc:AlternateContent>
      </w:r>
      <w:r w:rsidR="00D26D7C">
        <w:rPr>
          <w:rFonts w:ascii="Arial" w:eastAsiaTheme="minorEastAsia" w:hAnsi="Arial" w:cs="Arial"/>
          <w:sz w:val="32"/>
          <w:lang w:val="en-US" w:eastAsia="ja-JP"/>
        </w:rPr>
        <w:tab/>
      </w:r>
    </w:p>
    <w:p w14:paraId="046B0FB4" w14:textId="0EBECF67" w:rsidR="00D26D7C" w:rsidRPr="00D26D7C" w:rsidRDefault="00D26D7C" w:rsidP="00D26D7C">
      <w:pPr>
        <w:tabs>
          <w:tab w:val="left" w:pos="5415"/>
        </w:tabs>
        <w:rPr>
          <w:rFonts w:ascii="Arial" w:eastAsiaTheme="minorEastAsia" w:hAnsi="Arial" w:cs="Arial"/>
          <w:sz w:val="32"/>
          <w:lang w:val="en-US" w:eastAsia="ja-JP"/>
        </w:rPr>
      </w:pPr>
    </w:p>
    <w:p w14:paraId="7A7181C5" w14:textId="120CA009" w:rsidR="00D26D7C" w:rsidRPr="00D26D7C" w:rsidRDefault="00D26D7C" w:rsidP="00D26D7C">
      <w:pPr>
        <w:rPr>
          <w:rFonts w:ascii="Arial" w:eastAsiaTheme="minorEastAsia" w:hAnsi="Arial" w:cs="Arial"/>
          <w:sz w:val="32"/>
          <w:lang w:val="en-US" w:eastAsia="ja-JP"/>
        </w:rPr>
      </w:pPr>
    </w:p>
    <w:p w14:paraId="77F9F5C3" w14:textId="14DD4584" w:rsidR="00D26D7C" w:rsidRDefault="00E931D3" w:rsidP="00D26D7C">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49376" behindDoc="0" locked="0" layoutInCell="1" allowOverlap="1" wp14:anchorId="1C4B3D7A" wp14:editId="7F61C7D2">
                <wp:simplePos x="0" y="0"/>
                <wp:positionH relativeFrom="margin">
                  <wp:posOffset>-215900</wp:posOffset>
                </wp:positionH>
                <wp:positionV relativeFrom="paragraph">
                  <wp:posOffset>281305</wp:posOffset>
                </wp:positionV>
                <wp:extent cx="9534525" cy="1631950"/>
                <wp:effectExtent l="0" t="0" r="28575" b="127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631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4D4F80" w14:textId="0C9BE5C1" w:rsidR="008F257B" w:rsidRPr="002A6D87" w:rsidRDefault="008F257B" w:rsidP="00D26D7C">
                            <w:pPr>
                              <w:rPr>
                                <w:rFonts w:ascii="Arial" w:hAnsi="Arial" w:cs="Arial"/>
                              </w:rPr>
                            </w:pPr>
                            <w:r>
                              <w:rPr>
                                <w:rFonts w:ascii="Arial" w:hAnsi="Arial" w:cs="Arial"/>
                              </w:rPr>
                              <w:t xml:space="preserve">We evaluate </w:t>
                            </w:r>
                            <w:r w:rsidRPr="002A6D87">
                              <w:rPr>
                                <w:rFonts w:ascii="Arial" w:hAnsi="Arial" w:cs="Arial"/>
                              </w:rPr>
                              <w:t>the effectiveness of the provision in place to support pupils with SEND by:</w:t>
                            </w:r>
                          </w:p>
                          <w:p w14:paraId="5A350901" w14:textId="71C370C4" w:rsidR="008F257B" w:rsidRPr="002A6D87" w:rsidRDefault="008F257B" w:rsidP="002A6D87">
                            <w:pPr>
                              <w:pStyle w:val="ListParagraph"/>
                              <w:numPr>
                                <w:ilvl w:val="0"/>
                                <w:numId w:val="41"/>
                              </w:numPr>
                              <w:rPr>
                                <w:rFonts w:ascii="Arial" w:hAnsi="Arial" w:cs="Arial"/>
                              </w:rPr>
                            </w:pPr>
                            <w:r w:rsidRPr="002A6D87">
                              <w:rPr>
                                <w:rFonts w:ascii="Arial" w:hAnsi="Arial" w:cs="Arial"/>
                              </w:rPr>
                              <w:t>Facilitating timely discussion with the SENDco for staff, parents and pupils</w:t>
                            </w:r>
                          </w:p>
                          <w:p w14:paraId="774C634D" w14:textId="66FC2612" w:rsidR="008F257B" w:rsidRPr="002A6D87" w:rsidRDefault="008F257B" w:rsidP="002A6D87">
                            <w:pPr>
                              <w:pStyle w:val="ListParagraph"/>
                              <w:numPr>
                                <w:ilvl w:val="0"/>
                                <w:numId w:val="41"/>
                              </w:numPr>
                              <w:rPr>
                                <w:rFonts w:ascii="Arial" w:hAnsi="Arial" w:cs="Arial"/>
                              </w:rPr>
                            </w:pPr>
                            <w:r>
                              <w:rPr>
                                <w:rFonts w:ascii="Arial" w:hAnsi="Arial" w:cs="Arial"/>
                              </w:rPr>
                              <w:t>Holding 10-</w:t>
                            </w:r>
                            <w:r w:rsidR="00562D13">
                              <w:rPr>
                                <w:rFonts w:ascii="Arial" w:hAnsi="Arial" w:cs="Arial"/>
                              </w:rPr>
                              <w:t xml:space="preserve"> </w:t>
                            </w:r>
                            <w:r w:rsidR="00562D13">
                              <w:rPr>
                                <w:rFonts w:ascii="Arial" w:hAnsi="Arial" w:cs="Arial"/>
                              </w:rPr>
                              <w:t xml:space="preserve">12 </w:t>
                            </w:r>
                            <w:r w:rsidRPr="002A6D87">
                              <w:rPr>
                                <w:rFonts w:ascii="Arial" w:hAnsi="Arial" w:cs="Arial"/>
                              </w:rPr>
                              <w:t>week block pupil progress meetings</w:t>
                            </w:r>
                          </w:p>
                          <w:p w14:paraId="480D2296" w14:textId="20DC52E5" w:rsidR="008F257B" w:rsidRDefault="008F257B" w:rsidP="002A6D87">
                            <w:pPr>
                              <w:pStyle w:val="ListParagraph"/>
                              <w:numPr>
                                <w:ilvl w:val="0"/>
                                <w:numId w:val="41"/>
                              </w:numPr>
                              <w:rPr>
                                <w:rFonts w:ascii="Arial" w:hAnsi="Arial" w:cs="Arial"/>
                              </w:rPr>
                            </w:pPr>
                            <w:r w:rsidRPr="002A6D87">
                              <w:rPr>
                                <w:rFonts w:ascii="Arial" w:hAnsi="Arial" w:cs="Arial"/>
                              </w:rPr>
                              <w:t>Termly reviews of the inclusion plan</w:t>
                            </w:r>
                          </w:p>
                          <w:p w14:paraId="3F64ED63" w14:textId="724D5D5F" w:rsidR="008F257B" w:rsidRDefault="008F257B" w:rsidP="002A6D87">
                            <w:pPr>
                              <w:pStyle w:val="ListParagraph"/>
                              <w:numPr>
                                <w:ilvl w:val="0"/>
                                <w:numId w:val="41"/>
                              </w:numPr>
                              <w:rPr>
                                <w:rFonts w:ascii="Arial" w:hAnsi="Arial" w:cs="Arial"/>
                              </w:rPr>
                            </w:pPr>
                            <w:r>
                              <w:rPr>
                                <w:rFonts w:ascii="Arial" w:hAnsi="Arial" w:cs="Arial"/>
                              </w:rPr>
                              <w:t>Liaison and seeking other professionals’ advice / opinions</w:t>
                            </w:r>
                          </w:p>
                          <w:p w14:paraId="1D0407BD" w14:textId="5574479C" w:rsidR="00562D13" w:rsidRDefault="00562D13" w:rsidP="002A6D87">
                            <w:pPr>
                              <w:pStyle w:val="ListParagraph"/>
                              <w:numPr>
                                <w:ilvl w:val="0"/>
                                <w:numId w:val="41"/>
                              </w:numPr>
                              <w:rPr>
                                <w:rFonts w:ascii="Arial" w:hAnsi="Arial" w:cs="Arial"/>
                              </w:rPr>
                            </w:pPr>
                            <w:r>
                              <w:rPr>
                                <w:rFonts w:ascii="Arial" w:hAnsi="Arial" w:cs="Arial"/>
                              </w:rPr>
                              <w:t>Operating an inclusion team approach to monitoring daily SEND provision</w:t>
                            </w:r>
                          </w:p>
                          <w:p w14:paraId="68EC0A14" w14:textId="31FC6E44" w:rsidR="00562D13" w:rsidRDefault="00562D13" w:rsidP="002A6D87">
                            <w:pPr>
                              <w:pStyle w:val="ListParagraph"/>
                              <w:numPr>
                                <w:ilvl w:val="0"/>
                                <w:numId w:val="41"/>
                              </w:numPr>
                              <w:rPr>
                                <w:rFonts w:ascii="Arial" w:hAnsi="Arial" w:cs="Arial"/>
                              </w:rPr>
                            </w:pPr>
                            <w:r>
                              <w:rPr>
                                <w:rFonts w:ascii="Arial" w:hAnsi="Arial" w:cs="Arial"/>
                              </w:rPr>
                              <w:t>Liaising with the SEND governor / JMAT inclusion leads (Our SENDCo is the trust lead for Inclusion)</w:t>
                            </w:r>
                          </w:p>
                          <w:p w14:paraId="59F5E174" w14:textId="77777777" w:rsidR="00562D13" w:rsidRPr="00562D13" w:rsidRDefault="00562D13" w:rsidP="00562D13">
                            <w:pPr>
                              <w:rPr>
                                <w:rFonts w:ascii="Arial" w:hAnsi="Arial" w:cs="Arial"/>
                              </w:rPr>
                            </w:pPr>
                          </w:p>
                          <w:p w14:paraId="03289A78" w14:textId="5F815126" w:rsidR="00562D13" w:rsidRDefault="00562D13" w:rsidP="002A6D87">
                            <w:pPr>
                              <w:pStyle w:val="ListParagraph"/>
                              <w:numPr>
                                <w:ilvl w:val="0"/>
                                <w:numId w:val="41"/>
                              </w:numPr>
                              <w:rPr>
                                <w:rFonts w:ascii="Arial" w:hAnsi="Arial" w:cs="Arial"/>
                              </w:rPr>
                            </w:pPr>
                            <w:r>
                              <w:rPr>
                                <w:rFonts w:ascii="Arial" w:hAnsi="Arial" w:cs="Arial"/>
                              </w:rPr>
                              <w:t xml:space="preserve">Workign </w:t>
                            </w:r>
                          </w:p>
                          <w:p w14:paraId="5584E8AB" w14:textId="77777777" w:rsidR="00562D13" w:rsidRPr="00562D13" w:rsidRDefault="00562D13" w:rsidP="00562D13">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B3D7A" id="_x0000_s1059" type="#_x0000_t202" style="position:absolute;margin-left:-17pt;margin-top:22.15pt;width:750.75pt;height:128.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" fillcolor="white [3201]" strokecolor="#ffd006 [3209]" strokeweight="2pt">
                <v:textbox>
                  <w:txbxContent>
                    <w:p w14:paraId="374D4F80" w14:textId="0C9BE5C1" w:rsidR="008F257B" w:rsidRPr="002A6D87" w:rsidRDefault="008F257B" w:rsidP="00D26D7C">
                      <w:pPr>
                        <w:rPr>
                          <w:rFonts w:ascii="Arial" w:hAnsi="Arial" w:cs="Arial"/>
                        </w:rPr>
                      </w:pPr>
                      <w:r>
                        <w:rPr>
                          <w:rFonts w:ascii="Arial" w:hAnsi="Arial" w:cs="Arial"/>
                        </w:rPr>
                        <w:t xml:space="preserve">We evaluate </w:t>
                      </w:r>
                      <w:r w:rsidRPr="002A6D87">
                        <w:rPr>
                          <w:rFonts w:ascii="Arial" w:hAnsi="Arial" w:cs="Arial"/>
                        </w:rPr>
                        <w:t>the effectiveness of the provision in place to support pupils with SEND by:</w:t>
                      </w:r>
                    </w:p>
                    <w:p w14:paraId="5A350901" w14:textId="71C370C4" w:rsidR="008F257B" w:rsidRPr="002A6D87" w:rsidRDefault="008F257B" w:rsidP="002A6D87">
                      <w:pPr>
                        <w:pStyle w:val="ListParagraph"/>
                        <w:numPr>
                          <w:ilvl w:val="0"/>
                          <w:numId w:val="41"/>
                        </w:numPr>
                        <w:rPr>
                          <w:rFonts w:ascii="Arial" w:hAnsi="Arial" w:cs="Arial"/>
                        </w:rPr>
                      </w:pPr>
                      <w:r w:rsidRPr="002A6D87">
                        <w:rPr>
                          <w:rFonts w:ascii="Arial" w:hAnsi="Arial" w:cs="Arial"/>
                        </w:rPr>
                        <w:t>Facilitating timely discussion with the SENDco for staff, parents and pupils</w:t>
                      </w:r>
                    </w:p>
                    <w:p w14:paraId="774C634D" w14:textId="66FC2612" w:rsidR="008F257B" w:rsidRPr="002A6D87" w:rsidRDefault="008F257B" w:rsidP="002A6D87">
                      <w:pPr>
                        <w:pStyle w:val="ListParagraph"/>
                        <w:numPr>
                          <w:ilvl w:val="0"/>
                          <w:numId w:val="41"/>
                        </w:numPr>
                        <w:rPr>
                          <w:rFonts w:ascii="Arial" w:hAnsi="Arial" w:cs="Arial"/>
                        </w:rPr>
                      </w:pPr>
                      <w:r>
                        <w:rPr>
                          <w:rFonts w:ascii="Arial" w:hAnsi="Arial" w:cs="Arial"/>
                        </w:rPr>
                        <w:t>Holding 10-</w:t>
                      </w:r>
                      <w:r w:rsidR="00562D13">
                        <w:rPr>
                          <w:rFonts w:ascii="Arial" w:hAnsi="Arial" w:cs="Arial"/>
                        </w:rPr>
                        <w:t xml:space="preserve"> </w:t>
                      </w:r>
                      <w:proofErr w:type="gramStart"/>
                      <w:r w:rsidR="00562D13">
                        <w:rPr>
                          <w:rFonts w:ascii="Arial" w:hAnsi="Arial" w:cs="Arial"/>
                        </w:rPr>
                        <w:t xml:space="preserve">12 </w:t>
                      </w:r>
                      <w:r w:rsidRPr="002A6D87">
                        <w:rPr>
                          <w:rFonts w:ascii="Arial" w:hAnsi="Arial" w:cs="Arial"/>
                        </w:rPr>
                        <w:t>week</w:t>
                      </w:r>
                      <w:proofErr w:type="gramEnd"/>
                      <w:r w:rsidRPr="002A6D87">
                        <w:rPr>
                          <w:rFonts w:ascii="Arial" w:hAnsi="Arial" w:cs="Arial"/>
                        </w:rPr>
                        <w:t xml:space="preserve"> block pupil progress meetings</w:t>
                      </w:r>
                    </w:p>
                    <w:p w14:paraId="480D2296" w14:textId="20DC52E5" w:rsidR="008F257B" w:rsidRDefault="008F257B" w:rsidP="002A6D87">
                      <w:pPr>
                        <w:pStyle w:val="ListParagraph"/>
                        <w:numPr>
                          <w:ilvl w:val="0"/>
                          <w:numId w:val="41"/>
                        </w:numPr>
                        <w:rPr>
                          <w:rFonts w:ascii="Arial" w:hAnsi="Arial" w:cs="Arial"/>
                        </w:rPr>
                      </w:pPr>
                      <w:r w:rsidRPr="002A6D87">
                        <w:rPr>
                          <w:rFonts w:ascii="Arial" w:hAnsi="Arial" w:cs="Arial"/>
                        </w:rPr>
                        <w:t>Termly reviews of the inclusion plan</w:t>
                      </w:r>
                    </w:p>
                    <w:p w14:paraId="3F64ED63" w14:textId="724D5D5F" w:rsidR="008F257B" w:rsidRDefault="008F257B" w:rsidP="002A6D87">
                      <w:pPr>
                        <w:pStyle w:val="ListParagraph"/>
                        <w:numPr>
                          <w:ilvl w:val="0"/>
                          <w:numId w:val="41"/>
                        </w:numPr>
                        <w:rPr>
                          <w:rFonts w:ascii="Arial" w:hAnsi="Arial" w:cs="Arial"/>
                        </w:rPr>
                      </w:pPr>
                      <w:r>
                        <w:rPr>
                          <w:rFonts w:ascii="Arial" w:hAnsi="Arial" w:cs="Arial"/>
                        </w:rPr>
                        <w:t>Liaison and seeking other professionals’ advice / opinions</w:t>
                      </w:r>
                    </w:p>
                    <w:p w14:paraId="1D0407BD" w14:textId="5574479C" w:rsidR="00562D13" w:rsidRDefault="00562D13" w:rsidP="002A6D87">
                      <w:pPr>
                        <w:pStyle w:val="ListParagraph"/>
                        <w:numPr>
                          <w:ilvl w:val="0"/>
                          <w:numId w:val="41"/>
                        </w:numPr>
                        <w:rPr>
                          <w:rFonts w:ascii="Arial" w:hAnsi="Arial" w:cs="Arial"/>
                        </w:rPr>
                      </w:pPr>
                      <w:r>
                        <w:rPr>
                          <w:rFonts w:ascii="Arial" w:hAnsi="Arial" w:cs="Arial"/>
                        </w:rPr>
                        <w:t>Operating an inclusion team approach to monitoring daily SEND provision</w:t>
                      </w:r>
                    </w:p>
                    <w:p w14:paraId="68EC0A14" w14:textId="31FC6E44" w:rsidR="00562D13" w:rsidRDefault="00562D13" w:rsidP="002A6D87">
                      <w:pPr>
                        <w:pStyle w:val="ListParagraph"/>
                        <w:numPr>
                          <w:ilvl w:val="0"/>
                          <w:numId w:val="41"/>
                        </w:numPr>
                        <w:rPr>
                          <w:rFonts w:ascii="Arial" w:hAnsi="Arial" w:cs="Arial"/>
                        </w:rPr>
                      </w:pPr>
                      <w:r>
                        <w:rPr>
                          <w:rFonts w:ascii="Arial" w:hAnsi="Arial" w:cs="Arial"/>
                        </w:rPr>
                        <w:t>Liaising with the SEND governor / JMAT inclusion leads (Our SENDCo is the trust lead for Inclusion)</w:t>
                      </w:r>
                    </w:p>
                    <w:p w14:paraId="59F5E174" w14:textId="77777777" w:rsidR="00562D13" w:rsidRPr="00562D13" w:rsidRDefault="00562D13" w:rsidP="00562D13">
                      <w:pPr>
                        <w:rPr>
                          <w:rFonts w:ascii="Arial" w:hAnsi="Arial" w:cs="Arial"/>
                        </w:rPr>
                      </w:pPr>
                    </w:p>
                    <w:p w14:paraId="03289A78" w14:textId="5F815126" w:rsidR="00562D13" w:rsidRDefault="00562D13" w:rsidP="002A6D87">
                      <w:pPr>
                        <w:pStyle w:val="ListParagraph"/>
                        <w:numPr>
                          <w:ilvl w:val="0"/>
                          <w:numId w:val="41"/>
                        </w:numPr>
                        <w:rPr>
                          <w:rFonts w:ascii="Arial" w:hAnsi="Arial" w:cs="Arial"/>
                        </w:rPr>
                      </w:pPr>
                      <w:proofErr w:type="spellStart"/>
                      <w:r>
                        <w:rPr>
                          <w:rFonts w:ascii="Arial" w:hAnsi="Arial" w:cs="Arial"/>
                        </w:rPr>
                        <w:t>Workign</w:t>
                      </w:r>
                      <w:proofErr w:type="spellEnd"/>
                      <w:r>
                        <w:rPr>
                          <w:rFonts w:ascii="Arial" w:hAnsi="Arial" w:cs="Arial"/>
                        </w:rPr>
                        <w:t xml:space="preserve"> </w:t>
                      </w:r>
                    </w:p>
                    <w:p w14:paraId="5584E8AB" w14:textId="77777777" w:rsidR="00562D13" w:rsidRPr="00562D13" w:rsidRDefault="00562D13" w:rsidP="00562D13">
                      <w:pPr>
                        <w:ind w:left="360"/>
                        <w:rPr>
                          <w:rFonts w:ascii="Arial" w:hAnsi="Arial" w:cs="Arial"/>
                        </w:rPr>
                      </w:pPr>
                    </w:p>
                  </w:txbxContent>
                </v:textbox>
                <w10:wrap type="square" anchorx="margin"/>
              </v:shape>
            </w:pict>
          </mc:Fallback>
        </mc:AlternateContent>
      </w:r>
      <w:r w:rsidR="002A6D87">
        <w:rPr>
          <w:rFonts w:ascii="Arial" w:eastAsiaTheme="minorEastAsia" w:hAnsi="Arial" w:cs="Arial"/>
          <w:noProof/>
          <w:sz w:val="32"/>
          <w:lang w:eastAsia="en-GB"/>
        </w:rPr>
        <mc:AlternateContent>
          <mc:Choice Requires="wps">
            <w:drawing>
              <wp:anchor distT="0" distB="0" distL="114300" distR="114300" simplePos="0" relativeHeight="251747328" behindDoc="0" locked="0" layoutInCell="1" allowOverlap="1" wp14:anchorId="3F9686A7" wp14:editId="2A70C2FE">
                <wp:simplePos x="0" y="0"/>
                <wp:positionH relativeFrom="column">
                  <wp:posOffset>-200025</wp:posOffset>
                </wp:positionH>
                <wp:positionV relativeFrom="paragraph">
                  <wp:posOffset>-271146</wp:posOffset>
                </wp:positionV>
                <wp:extent cx="5066030" cy="323820"/>
                <wp:effectExtent l="0" t="0" r="1270" b="63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323820"/>
                        </a:xfrm>
                        <a:prstGeom prst="rect">
                          <a:avLst/>
                        </a:prstGeom>
                        <a:solidFill>
                          <a:srgbClr val="FFFFFF"/>
                        </a:solidFill>
                        <a:ln w="9525">
                          <a:noFill/>
                          <a:miter lim="800000"/>
                          <a:headEnd/>
                          <a:tailEnd/>
                        </a:ln>
                      </wps:spPr>
                      <wps:txbx>
                        <w:txbxContent>
                          <w:p w14:paraId="4456CD27" w14:textId="3CE50A36" w:rsidR="008F257B" w:rsidRPr="00016F51" w:rsidRDefault="008F257B" w:rsidP="00D26D7C">
                            <w:pPr>
                              <w:rPr>
                                <w:rFonts w:ascii="Arial" w:hAnsi="Arial" w:cs="Arial"/>
                                <w:b/>
                                <w:sz w:val="28"/>
                              </w:rPr>
                            </w:pPr>
                            <w:bookmarkStart w:id="10" w:name="O"/>
                            <w:r>
                              <w:rPr>
                                <w:rFonts w:ascii="Arial" w:hAnsi="Arial" w:cs="Arial"/>
                                <w:b/>
                                <w:sz w:val="28"/>
                              </w:rPr>
                              <w:t xml:space="preserve">15. </w:t>
                            </w:r>
                            <w:r w:rsidRPr="00016F51">
                              <w:rPr>
                                <w:rFonts w:ascii="Arial" w:hAnsi="Arial" w:cs="Arial"/>
                                <w:b/>
                                <w:sz w:val="28"/>
                              </w:rPr>
                              <w:t>Evaluating effectiveness</w:t>
                            </w:r>
                            <w:bookmarkEnd w:id="10"/>
                          </w:p>
                        </w:txbxContent>
                      </wps:txbx>
                      <wps:bodyPr rot="0" vert="horz" wrap="square" lIns="91440" tIns="45720" rIns="91440" bIns="45720" anchor="t" anchorCtr="0">
                        <a:noAutofit/>
                      </wps:bodyPr>
                    </wps:wsp>
                  </a:graphicData>
                </a:graphic>
              </wp:anchor>
            </w:drawing>
          </mc:Choice>
          <mc:Fallback>
            <w:pict>
              <v:shape w14:anchorId="3F9686A7" id="_x0000_s1060" type="#_x0000_t202" style="position:absolute;margin-left:-15.75pt;margin-top:-21.35pt;width:398.9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" stroked="f">
                <v:textbox>
                  <w:txbxContent>
                    <w:p w14:paraId="4456CD27" w14:textId="3CE50A36" w:rsidR="008F257B" w:rsidRPr="00016F51" w:rsidRDefault="008F257B" w:rsidP="00D26D7C">
                      <w:pPr>
                        <w:rPr>
                          <w:rFonts w:ascii="Arial" w:hAnsi="Arial" w:cs="Arial"/>
                          <w:b/>
                          <w:sz w:val="28"/>
                        </w:rPr>
                      </w:pPr>
                      <w:bookmarkStart w:id="21" w:name="O"/>
                      <w:r>
                        <w:rPr>
                          <w:rFonts w:ascii="Arial" w:hAnsi="Arial" w:cs="Arial"/>
                          <w:b/>
                          <w:sz w:val="28"/>
                        </w:rPr>
                        <w:t xml:space="preserve">15. </w:t>
                      </w:r>
                      <w:r w:rsidRPr="00016F51">
                        <w:rPr>
                          <w:rFonts w:ascii="Arial" w:hAnsi="Arial" w:cs="Arial"/>
                          <w:b/>
                          <w:sz w:val="28"/>
                        </w:rPr>
                        <w:t>Evaluating effectiveness</w:t>
                      </w:r>
                      <w:bookmarkEnd w:id="21"/>
                    </w:p>
                  </w:txbxContent>
                </v:textbox>
                <w10:wrap type="square"/>
              </v:shape>
            </w:pict>
          </mc:Fallback>
        </mc:AlternateContent>
      </w:r>
    </w:p>
    <w:p w14:paraId="48A29BF5" w14:textId="7D4FE457" w:rsidR="00D26D7C" w:rsidRPr="00D26D7C" w:rsidRDefault="00D26D7C" w:rsidP="00D26D7C">
      <w:pPr>
        <w:rPr>
          <w:rFonts w:ascii="Arial" w:eastAsiaTheme="minorEastAsia" w:hAnsi="Arial" w:cs="Arial"/>
          <w:sz w:val="32"/>
          <w:lang w:val="en-US" w:eastAsia="ja-JP"/>
        </w:rPr>
      </w:pPr>
    </w:p>
    <w:p w14:paraId="117829D5" w14:textId="7CF7D20A" w:rsidR="00D26D7C" w:rsidRDefault="00562D13" w:rsidP="00D26D7C">
      <w:pPr>
        <w:ind w:firstLine="720"/>
        <w:rPr>
          <w:rFonts w:ascii="Arial" w:eastAsiaTheme="minorEastAsia" w:hAnsi="Arial" w:cs="Arial"/>
          <w:sz w:val="32"/>
          <w:lang w:val="en-US" w:eastAsia="ja-JP"/>
        </w:rPr>
      </w:pPr>
      <w:r>
        <w:rPr>
          <w:rFonts w:ascii="Arial" w:eastAsiaTheme="minorEastAsia" w:hAnsi="Arial" w:cs="Arial"/>
          <w:noProof/>
          <w:sz w:val="32"/>
          <w:lang w:eastAsia="en-GB"/>
        </w:rPr>
        <mc:AlternateContent>
          <mc:Choice Requires="wps">
            <w:drawing>
              <wp:anchor distT="0" distB="0" distL="114300" distR="114300" simplePos="0" relativeHeight="251771904" behindDoc="0" locked="0" layoutInCell="1" allowOverlap="1" wp14:anchorId="7DB02801" wp14:editId="405C0A48">
                <wp:simplePos x="0" y="0"/>
                <wp:positionH relativeFrom="column">
                  <wp:posOffset>-73025</wp:posOffset>
                </wp:positionH>
                <wp:positionV relativeFrom="paragraph">
                  <wp:posOffset>212725</wp:posOffset>
                </wp:positionV>
                <wp:extent cx="5067300" cy="32385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54B32918" w14:textId="69CB785A" w:rsidR="008F257B" w:rsidRPr="009125EB" w:rsidRDefault="008F257B" w:rsidP="00D26D7C">
                            <w:pPr>
                              <w:rPr>
                                <w:rFonts w:ascii="Arial" w:hAnsi="Arial" w:cs="Arial"/>
                                <w:b/>
                                <w:sz w:val="28"/>
                              </w:rPr>
                            </w:pPr>
                            <w:bookmarkStart w:id="11" w:name="P"/>
                            <w:r>
                              <w:rPr>
                                <w:rFonts w:ascii="Arial" w:hAnsi="Arial" w:cs="Arial"/>
                                <w:b/>
                                <w:sz w:val="28"/>
                              </w:rPr>
                              <w:t xml:space="preserve">16. </w:t>
                            </w:r>
                            <w:r w:rsidRPr="009125EB">
                              <w:rPr>
                                <w:rFonts w:ascii="Arial" w:hAnsi="Arial" w:cs="Arial"/>
                                <w:b/>
                                <w:sz w:val="28"/>
                              </w:rPr>
                              <w:t>Handling complaints</w:t>
                            </w:r>
                            <w:bookmarkEnd w:id="11"/>
                          </w:p>
                        </w:txbxContent>
                      </wps:txbx>
                      <wps:bodyPr rot="0" vert="horz" wrap="square" lIns="91440" tIns="45720" rIns="91440" bIns="45720" anchor="t" anchorCtr="0">
                        <a:noAutofit/>
                      </wps:bodyPr>
                    </wps:wsp>
                  </a:graphicData>
                </a:graphic>
              </wp:anchor>
            </w:drawing>
          </mc:Choice>
          <mc:Fallback>
            <w:pict>
              <v:shape w14:anchorId="7DB02801" id="_x0000_s1061" type="#_x0000_t202" style="position:absolute;left:0;text-align:left;margin-left:-5.75pt;margin-top:16.75pt;width:399pt;height:25.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0RJQIAACU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" stroked="f">
                <v:textbox>
                  <w:txbxContent>
                    <w:p w14:paraId="54B32918" w14:textId="69CB785A" w:rsidR="008F257B" w:rsidRPr="009125EB" w:rsidRDefault="008F257B" w:rsidP="00D26D7C">
                      <w:pPr>
                        <w:rPr>
                          <w:rFonts w:ascii="Arial" w:hAnsi="Arial" w:cs="Arial"/>
                          <w:b/>
                          <w:sz w:val="28"/>
                        </w:rPr>
                      </w:pPr>
                      <w:bookmarkStart w:id="23" w:name="P"/>
                      <w:r>
                        <w:rPr>
                          <w:rFonts w:ascii="Arial" w:hAnsi="Arial" w:cs="Arial"/>
                          <w:b/>
                          <w:sz w:val="28"/>
                        </w:rPr>
                        <w:t xml:space="preserve">16. </w:t>
                      </w:r>
                      <w:r w:rsidRPr="009125EB">
                        <w:rPr>
                          <w:rFonts w:ascii="Arial" w:hAnsi="Arial" w:cs="Arial"/>
                          <w:b/>
                          <w:sz w:val="28"/>
                        </w:rPr>
                        <w:t>Handling complaints</w:t>
                      </w:r>
                      <w:bookmarkEnd w:id="23"/>
                    </w:p>
                  </w:txbxContent>
                </v:textbox>
                <w10:wrap type="square"/>
              </v:shape>
            </w:pict>
          </mc:Fallback>
        </mc:AlternateContent>
      </w: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55520" behindDoc="0" locked="0" layoutInCell="1" allowOverlap="1" wp14:anchorId="0B56DE11" wp14:editId="181BA879">
                <wp:simplePos x="0" y="0"/>
                <wp:positionH relativeFrom="margin">
                  <wp:posOffset>-121920</wp:posOffset>
                </wp:positionH>
                <wp:positionV relativeFrom="paragraph">
                  <wp:posOffset>612140</wp:posOffset>
                </wp:positionV>
                <wp:extent cx="9534525" cy="154305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3256AF" w14:textId="16C2F630" w:rsidR="008F257B" w:rsidRPr="00D765E7" w:rsidRDefault="008F257B" w:rsidP="002A6D87">
                            <w:pPr>
                              <w:rPr>
                                <w:rFonts w:ascii="Arial" w:hAnsi="Arial" w:cs="Arial"/>
                              </w:rPr>
                            </w:pPr>
                            <w:r w:rsidRPr="00D765E7">
                              <w:rPr>
                                <w:rFonts w:ascii="Arial" w:hAnsi="Arial" w:cs="Arial"/>
                              </w:rPr>
                              <w:t xml:space="preserve">The arrangements in place for handling complaints from parents of pupils with SEND about the provision at Wath Victoria would be in line with the </w:t>
                            </w:r>
                            <w:r w:rsidR="00562D13" w:rsidRPr="00D765E7">
                              <w:rPr>
                                <w:rFonts w:ascii="Arial" w:hAnsi="Arial" w:cs="Arial"/>
                              </w:rPr>
                              <w:t>complaint’s</w:t>
                            </w:r>
                            <w:r w:rsidRPr="00D765E7">
                              <w:rPr>
                                <w:rFonts w:ascii="Arial" w:hAnsi="Arial" w:cs="Arial"/>
                              </w:rPr>
                              <w:t xml:space="preserve"> procedure. We also offer:</w:t>
                            </w:r>
                          </w:p>
                          <w:p w14:paraId="5276B68B" w14:textId="39706D32" w:rsidR="008F257B" w:rsidRPr="00D765E7" w:rsidRDefault="008F257B" w:rsidP="002A6D87">
                            <w:pPr>
                              <w:pStyle w:val="ListParagraph"/>
                              <w:numPr>
                                <w:ilvl w:val="0"/>
                                <w:numId w:val="43"/>
                              </w:numPr>
                              <w:rPr>
                                <w:rFonts w:ascii="Arial" w:hAnsi="Arial" w:cs="Arial"/>
                              </w:rPr>
                            </w:pPr>
                            <w:r w:rsidRPr="00D765E7">
                              <w:rPr>
                                <w:rFonts w:ascii="Arial" w:hAnsi="Arial" w:cs="Arial"/>
                              </w:rPr>
                              <w:t>Meetings with the class teacher, SLT / SENDco</w:t>
                            </w:r>
                          </w:p>
                          <w:p w14:paraId="4D7FC333" w14:textId="5BF72146" w:rsidR="008F257B" w:rsidRPr="00D765E7" w:rsidRDefault="008F257B" w:rsidP="002A6D87">
                            <w:pPr>
                              <w:pStyle w:val="ListParagraph"/>
                              <w:numPr>
                                <w:ilvl w:val="0"/>
                                <w:numId w:val="43"/>
                              </w:numPr>
                              <w:rPr>
                                <w:rFonts w:ascii="Arial" w:hAnsi="Arial" w:cs="Arial"/>
                              </w:rPr>
                            </w:pPr>
                            <w:r w:rsidRPr="00D765E7">
                              <w:rPr>
                                <w:rFonts w:ascii="Arial" w:hAnsi="Arial" w:cs="Arial"/>
                              </w:rPr>
                              <w:t>Signposting to impartial support service – for example SENDIASS</w:t>
                            </w:r>
                          </w:p>
                          <w:p w14:paraId="117F9822" w14:textId="315473F4" w:rsidR="008F257B" w:rsidRDefault="008F257B" w:rsidP="002A6D87">
                            <w:pPr>
                              <w:pStyle w:val="ListParagraph"/>
                              <w:numPr>
                                <w:ilvl w:val="0"/>
                                <w:numId w:val="43"/>
                              </w:numPr>
                              <w:rPr>
                                <w:rFonts w:ascii="Arial" w:hAnsi="Arial" w:cs="Arial"/>
                              </w:rPr>
                            </w:pPr>
                            <w:r w:rsidRPr="00D765E7">
                              <w:rPr>
                                <w:rFonts w:ascii="Arial" w:hAnsi="Arial" w:cs="Arial"/>
                              </w:rPr>
                              <w:t xml:space="preserve">Liaising with LA </w:t>
                            </w:r>
                            <w:r w:rsidR="00562D13" w:rsidRPr="00D765E7">
                              <w:rPr>
                                <w:rFonts w:ascii="Arial" w:hAnsi="Arial" w:cs="Arial"/>
                              </w:rPr>
                              <w:t>services,</w:t>
                            </w:r>
                            <w:r w:rsidRPr="00D765E7">
                              <w:rPr>
                                <w:rFonts w:ascii="Arial" w:hAnsi="Arial" w:cs="Arial"/>
                              </w:rPr>
                              <w:t xml:space="preserve"> e.g. EHCP panel, CAMHS</w:t>
                            </w:r>
                          </w:p>
                          <w:p w14:paraId="0FF13095" w14:textId="65F0F0E5" w:rsidR="00562D13" w:rsidRPr="00D765E7" w:rsidRDefault="00562D13" w:rsidP="002A6D87">
                            <w:pPr>
                              <w:pStyle w:val="ListParagraph"/>
                              <w:numPr>
                                <w:ilvl w:val="0"/>
                                <w:numId w:val="43"/>
                              </w:numPr>
                              <w:rPr>
                                <w:rFonts w:ascii="Arial" w:hAnsi="Arial" w:cs="Arial"/>
                              </w:rPr>
                            </w:pPr>
                            <w:r>
                              <w:rPr>
                                <w:rFonts w:ascii="Arial" w:hAnsi="Arial" w:cs="Arial"/>
                              </w:rPr>
                              <w:t>Referring parents onto the trust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DE11" id="_x0000_s1062" type="#_x0000_t202" style="position:absolute;left:0;text-align:left;margin-left:-9.6pt;margin-top:48.2pt;width:750.75pt;height:121.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" fillcolor="white [3201]" strokecolor="#ffd006 [3209]" strokeweight="2pt">
                <v:textbox>
                  <w:txbxContent>
                    <w:p w14:paraId="0C3256AF" w14:textId="16C2F630" w:rsidR="008F257B" w:rsidRPr="00D765E7" w:rsidRDefault="008F257B" w:rsidP="002A6D87">
                      <w:pPr>
                        <w:rPr>
                          <w:rFonts w:ascii="Arial" w:hAnsi="Arial" w:cs="Arial"/>
                        </w:rPr>
                      </w:pPr>
                      <w:r w:rsidRPr="00D765E7">
                        <w:rPr>
                          <w:rFonts w:ascii="Arial" w:hAnsi="Arial" w:cs="Arial"/>
                        </w:rPr>
                        <w:t xml:space="preserve">The arrangements in place for handling complaints from parents of pupils with SEND about the provision at Wath Victoria would be in line with the </w:t>
                      </w:r>
                      <w:r w:rsidR="00562D13" w:rsidRPr="00D765E7">
                        <w:rPr>
                          <w:rFonts w:ascii="Arial" w:hAnsi="Arial" w:cs="Arial"/>
                        </w:rPr>
                        <w:t>complaint’s</w:t>
                      </w:r>
                      <w:r w:rsidRPr="00D765E7">
                        <w:rPr>
                          <w:rFonts w:ascii="Arial" w:hAnsi="Arial" w:cs="Arial"/>
                        </w:rPr>
                        <w:t xml:space="preserve"> procedure. We also offer:</w:t>
                      </w:r>
                    </w:p>
                    <w:p w14:paraId="5276B68B" w14:textId="39706D32" w:rsidR="008F257B" w:rsidRPr="00D765E7" w:rsidRDefault="008F257B" w:rsidP="002A6D87">
                      <w:pPr>
                        <w:pStyle w:val="ListParagraph"/>
                        <w:numPr>
                          <w:ilvl w:val="0"/>
                          <w:numId w:val="43"/>
                        </w:numPr>
                        <w:rPr>
                          <w:rFonts w:ascii="Arial" w:hAnsi="Arial" w:cs="Arial"/>
                        </w:rPr>
                      </w:pPr>
                      <w:r w:rsidRPr="00D765E7">
                        <w:rPr>
                          <w:rFonts w:ascii="Arial" w:hAnsi="Arial" w:cs="Arial"/>
                        </w:rPr>
                        <w:t>Meetings with the class teacher, SLT / SENDco</w:t>
                      </w:r>
                    </w:p>
                    <w:p w14:paraId="4D7FC333" w14:textId="5BF72146" w:rsidR="008F257B" w:rsidRPr="00D765E7" w:rsidRDefault="008F257B" w:rsidP="002A6D87">
                      <w:pPr>
                        <w:pStyle w:val="ListParagraph"/>
                        <w:numPr>
                          <w:ilvl w:val="0"/>
                          <w:numId w:val="43"/>
                        </w:numPr>
                        <w:rPr>
                          <w:rFonts w:ascii="Arial" w:hAnsi="Arial" w:cs="Arial"/>
                        </w:rPr>
                      </w:pPr>
                      <w:r w:rsidRPr="00D765E7">
                        <w:rPr>
                          <w:rFonts w:ascii="Arial" w:hAnsi="Arial" w:cs="Arial"/>
                        </w:rPr>
                        <w:t>Signposting to impartial support service – for example SENDIASS</w:t>
                      </w:r>
                    </w:p>
                    <w:p w14:paraId="117F9822" w14:textId="315473F4" w:rsidR="008F257B" w:rsidRDefault="008F257B" w:rsidP="002A6D87">
                      <w:pPr>
                        <w:pStyle w:val="ListParagraph"/>
                        <w:numPr>
                          <w:ilvl w:val="0"/>
                          <w:numId w:val="43"/>
                        </w:numPr>
                        <w:rPr>
                          <w:rFonts w:ascii="Arial" w:hAnsi="Arial" w:cs="Arial"/>
                        </w:rPr>
                      </w:pPr>
                      <w:r w:rsidRPr="00D765E7">
                        <w:rPr>
                          <w:rFonts w:ascii="Arial" w:hAnsi="Arial" w:cs="Arial"/>
                        </w:rPr>
                        <w:t xml:space="preserve">Liaising with LA </w:t>
                      </w:r>
                      <w:r w:rsidR="00562D13" w:rsidRPr="00D765E7">
                        <w:rPr>
                          <w:rFonts w:ascii="Arial" w:hAnsi="Arial" w:cs="Arial"/>
                        </w:rPr>
                        <w:t>services,</w:t>
                      </w:r>
                      <w:r w:rsidRPr="00D765E7">
                        <w:rPr>
                          <w:rFonts w:ascii="Arial" w:hAnsi="Arial" w:cs="Arial"/>
                        </w:rPr>
                        <w:t xml:space="preserve"> e.g. EHCP panel, CAMHS</w:t>
                      </w:r>
                    </w:p>
                    <w:p w14:paraId="0FF13095" w14:textId="65F0F0E5" w:rsidR="00562D13" w:rsidRPr="00D765E7" w:rsidRDefault="00562D13" w:rsidP="002A6D87">
                      <w:pPr>
                        <w:pStyle w:val="ListParagraph"/>
                        <w:numPr>
                          <w:ilvl w:val="0"/>
                          <w:numId w:val="43"/>
                        </w:numPr>
                        <w:rPr>
                          <w:rFonts w:ascii="Arial" w:hAnsi="Arial" w:cs="Arial"/>
                        </w:rPr>
                      </w:pPr>
                      <w:r>
                        <w:rPr>
                          <w:rFonts w:ascii="Arial" w:hAnsi="Arial" w:cs="Arial"/>
                        </w:rPr>
                        <w:t>Referring parents onto the trust leadership</w:t>
                      </w:r>
                    </w:p>
                  </w:txbxContent>
                </v:textbox>
                <w10:wrap type="square" anchorx="margin"/>
              </v:shape>
            </w:pict>
          </mc:Fallback>
        </mc:AlternateContent>
      </w:r>
    </w:p>
    <w:p w14:paraId="2A2C10AF" w14:textId="7555D076" w:rsidR="00D765E7" w:rsidRDefault="00562D13" w:rsidP="00D26D7C">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62688" behindDoc="0" locked="0" layoutInCell="1" allowOverlap="1" wp14:anchorId="6995FB5E" wp14:editId="17F43B80">
                <wp:simplePos x="0" y="0"/>
                <wp:positionH relativeFrom="margin">
                  <wp:posOffset>-57150</wp:posOffset>
                </wp:positionH>
                <wp:positionV relativeFrom="paragraph">
                  <wp:posOffset>427355</wp:posOffset>
                </wp:positionV>
                <wp:extent cx="9534525" cy="2165350"/>
                <wp:effectExtent l="0" t="0" r="28575" b="254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165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3EACCD" w14:textId="1516C75D" w:rsidR="008F257B" w:rsidRPr="00D765E7" w:rsidRDefault="008F257B" w:rsidP="000107F2">
                            <w:pPr>
                              <w:rPr>
                                <w:rFonts w:ascii="Arial" w:hAnsi="Arial" w:cs="Arial"/>
                              </w:rPr>
                            </w:pPr>
                            <w:r>
                              <w:rPr>
                                <w:rFonts w:ascii="Arial" w:hAnsi="Arial" w:cs="Arial"/>
                              </w:rPr>
                              <w:t>The school received £150,</w:t>
                            </w:r>
                            <w:r w:rsidRPr="00D765E7">
                              <w:rPr>
                                <w:rFonts w:ascii="Arial" w:hAnsi="Arial" w:cs="Arial"/>
                              </w:rPr>
                              <w:t>000 to support pu</w:t>
                            </w:r>
                            <w:r>
                              <w:rPr>
                                <w:rFonts w:ascii="Arial" w:hAnsi="Arial" w:cs="Arial"/>
                              </w:rPr>
                              <w:t>pils with SEND this year. The fu</w:t>
                            </w:r>
                            <w:r w:rsidRPr="00D765E7">
                              <w:rPr>
                                <w:rFonts w:ascii="Arial" w:hAnsi="Arial" w:cs="Arial"/>
                              </w:rPr>
                              <w:t>nding has been allocated to:</w:t>
                            </w:r>
                          </w:p>
                          <w:p w14:paraId="747F5A86" w14:textId="73CBC1A7" w:rsidR="008F257B" w:rsidRPr="00D765E7" w:rsidRDefault="008F257B" w:rsidP="00D765E7">
                            <w:pPr>
                              <w:pStyle w:val="ListParagraph"/>
                              <w:numPr>
                                <w:ilvl w:val="0"/>
                                <w:numId w:val="44"/>
                              </w:numPr>
                              <w:rPr>
                                <w:rFonts w:ascii="Arial" w:hAnsi="Arial" w:cs="Arial"/>
                              </w:rPr>
                            </w:pPr>
                            <w:r w:rsidRPr="00D765E7">
                              <w:rPr>
                                <w:rFonts w:ascii="Arial" w:hAnsi="Arial" w:cs="Arial"/>
                              </w:rPr>
                              <w:t>Enhanced staffing in classrooms</w:t>
                            </w:r>
                            <w:r>
                              <w:rPr>
                                <w:rFonts w:ascii="Arial" w:hAnsi="Arial" w:cs="Arial"/>
                              </w:rPr>
                              <w:t>, and for 1:1 TA support</w:t>
                            </w:r>
                          </w:p>
                          <w:p w14:paraId="14CAADA9" w14:textId="24BA5FD1" w:rsidR="008F257B" w:rsidRPr="00D765E7" w:rsidRDefault="008F257B" w:rsidP="00D765E7">
                            <w:pPr>
                              <w:pStyle w:val="ListParagraph"/>
                              <w:numPr>
                                <w:ilvl w:val="0"/>
                                <w:numId w:val="44"/>
                              </w:numPr>
                              <w:rPr>
                                <w:rFonts w:ascii="Arial" w:hAnsi="Arial" w:cs="Arial"/>
                              </w:rPr>
                            </w:pPr>
                            <w:r w:rsidRPr="00D765E7">
                              <w:rPr>
                                <w:rFonts w:ascii="Arial" w:hAnsi="Arial" w:cs="Arial"/>
                              </w:rPr>
                              <w:t>Reading teacher</w:t>
                            </w:r>
                          </w:p>
                          <w:p w14:paraId="3E74DFCC" w14:textId="6702ECC4" w:rsidR="008F257B" w:rsidRPr="00D765E7" w:rsidRDefault="00562D13" w:rsidP="00D765E7">
                            <w:pPr>
                              <w:pStyle w:val="ListParagraph"/>
                              <w:numPr>
                                <w:ilvl w:val="0"/>
                                <w:numId w:val="44"/>
                              </w:numPr>
                              <w:rPr>
                                <w:rFonts w:ascii="Arial" w:hAnsi="Arial" w:cs="Arial"/>
                              </w:rPr>
                            </w:pPr>
                            <w:r>
                              <w:rPr>
                                <w:rFonts w:ascii="Arial" w:hAnsi="Arial" w:cs="Arial"/>
                              </w:rPr>
                              <w:t>2</w:t>
                            </w:r>
                            <w:r w:rsidR="008F257B">
                              <w:rPr>
                                <w:rFonts w:ascii="Arial" w:hAnsi="Arial" w:cs="Arial"/>
                              </w:rPr>
                              <w:t xml:space="preserve"> dedicated SEN TA</w:t>
                            </w:r>
                            <w:r>
                              <w:rPr>
                                <w:rFonts w:ascii="Arial" w:hAnsi="Arial" w:cs="Arial"/>
                              </w:rPr>
                              <w:t>’s</w:t>
                            </w:r>
                          </w:p>
                          <w:p w14:paraId="660F8EA5" w14:textId="49E1AF9C" w:rsidR="008F257B" w:rsidRDefault="008F257B" w:rsidP="00D765E7">
                            <w:pPr>
                              <w:pStyle w:val="ListParagraph"/>
                              <w:numPr>
                                <w:ilvl w:val="0"/>
                                <w:numId w:val="44"/>
                              </w:numPr>
                              <w:rPr>
                                <w:rFonts w:ascii="Arial" w:hAnsi="Arial" w:cs="Arial"/>
                              </w:rPr>
                            </w:pPr>
                            <w:r>
                              <w:rPr>
                                <w:rFonts w:ascii="Arial" w:hAnsi="Arial" w:cs="Arial"/>
                              </w:rPr>
                              <w:t>SEND</w:t>
                            </w:r>
                            <w:r w:rsidR="008868CD">
                              <w:rPr>
                                <w:rFonts w:ascii="Arial" w:hAnsi="Arial" w:cs="Arial"/>
                              </w:rPr>
                              <w:t>C</w:t>
                            </w:r>
                            <w:r>
                              <w:rPr>
                                <w:rFonts w:ascii="Arial" w:hAnsi="Arial" w:cs="Arial"/>
                              </w:rPr>
                              <w:t>o</w:t>
                            </w:r>
                            <w:r w:rsidRPr="00D765E7">
                              <w:rPr>
                                <w:rFonts w:ascii="Arial" w:hAnsi="Arial" w:cs="Arial"/>
                              </w:rPr>
                              <w:t xml:space="preserve"> -</w:t>
                            </w:r>
                            <w:r>
                              <w:rPr>
                                <w:rFonts w:ascii="Arial" w:hAnsi="Arial" w:cs="Arial"/>
                              </w:rPr>
                              <w:t xml:space="preserve"> </w:t>
                            </w:r>
                            <w:r w:rsidR="008868CD" w:rsidRPr="00D765E7">
                              <w:rPr>
                                <w:rFonts w:ascii="Arial" w:hAnsi="Arial" w:cs="Arial"/>
                              </w:rPr>
                              <w:t>non-teaching</w:t>
                            </w:r>
                          </w:p>
                          <w:p w14:paraId="5DE37BD4" w14:textId="11A71547" w:rsidR="00562D13" w:rsidRPr="00D765E7" w:rsidRDefault="00562D13" w:rsidP="00D765E7">
                            <w:pPr>
                              <w:pStyle w:val="ListParagraph"/>
                              <w:numPr>
                                <w:ilvl w:val="0"/>
                                <w:numId w:val="44"/>
                              </w:numPr>
                              <w:rPr>
                                <w:rFonts w:ascii="Arial" w:hAnsi="Arial" w:cs="Arial"/>
                              </w:rPr>
                            </w:pPr>
                            <w:r>
                              <w:rPr>
                                <w:rFonts w:ascii="Arial" w:hAnsi="Arial" w:cs="Arial"/>
                              </w:rPr>
                              <w:t>Positive regard / trauma informed specialists non-class based</w:t>
                            </w:r>
                          </w:p>
                          <w:p w14:paraId="0AD4B1F4" w14:textId="5499EDF3" w:rsidR="008F257B" w:rsidRPr="00D765E7" w:rsidRDefault="008F257B" w:rsidP="00D765E7">
                            <w:pPr>
                              <w:pStyle w:val="ListParagraph"/>
                              <w:numPr>
                                <w:ilvl w:val="0"/>
                                <w:numId w:val="44"/>
                              </w:numPr>
                              <w:rPr>
                                <w:rFonts w:ascii="Arial" w:hAnsi="Arial" w:cs="Arial"/>
                              </w:rPr>
                            </w:pPr>
                            <w:r w:rsidRPr="00D765E7">
                              <w:rPr>
                                <w:rFonts w:ascii="Arial" w:hAnsi="Arial" w:cs="Arial"/>
                              </w:rPr>
                              <w:t>Environmental change</w:t>
                            </w:r>
                            <w:r>
                              <w:rPr>
                                <w:rFonts w:ascii="Arial" w:hAnsi="Arial" w:cs="Arial"/>
                              </w:rPr>
                              <w:t>s</w:t>
                            </w:r>
                            <w:r w:rsidRPr="00D765E7">
                              <w:rPr>
                                <w:rFonts w:ascii="Arial" w:hAnsi="Arial" w:cs="Arial"/>
                              </w:rPr>
                              <w:t xml:space="preserve"> – creation of quiet spaces</w:t>
                            </w:r>
                          </w:p>
                          <w:p w14:paraId="3EE05494" w14:textId="5638FAD0" w:rsidR="008F257B" w:rsidRDefault="008F257B" w:rsidP="00D765E7">
                            <w:pPr>
                              <w:pStyle w:val="ListParagraph"/>
                              <w:numPr>
                                <w:ilvl w:val="0"/>
                                <w:numId w:val="44"/>
                              </w:numPr>
                              <w:rPr>
                                <w:rFonts w:ascii="Arial" w:hAnsi="Arial" w:cs="Arial"/>
                              </w:rPr>
                            </w:pPr>
                            <w:r w:rsidRPr="00D765E7">
                              <w:rPr>
                                <w:rFonts w:ascii="Arial" w:hAnsi="Arial" w:cs="Arial"/>
                              </w:rPr>
                              <w:t>CPD for all staff</w:t>
                            </w:r>
                          </w:p>
                          <w:p w14:paraId="62FAE8A2" w14:textId="02F35BD5" w:rsidR="00562D13" w:rsidRPr="00D765E7" w:rsidRDefault="00562D13" w:rsidP="00D765E7">
                            <w:pPr>
                              <w:pStyle w:val="ListParagraph"/>
                              <w:numPr>
                                <w:ilvl w:val="0"/>
                                <w:numId w:val="44"/>
                              </w:numPr>
                              <w:rPr>
                                <w:rFonts w:ascii="Arial" w:hAnsi="Arial" w:cs="Arial"/>
                              </w:rPr>
                            </w:pPr>
                            <w:r>
                              <w:rPr>
                                <w:rFonts w:ascii="Arial" w:hAnsi="Arial" w:cs="Arial"/>
                              </w:rPr>
                              <w:t>2 x learning mentors</w:t>
                            </w:r>
                          </w:p>
                          <w:p w14:paraId="4F9AE72C" w14:textId="25E9C8D7" w:rsidR="008F257B" w:rsidRPr="00D765E7" w:rsidRDefault="008F257B" w:rsidP="00D765E7">
                            <w:pPr>
                              <w:pStyle w:val="ListParagraph"/>
                              <w:numPr>
                                <w:ilvl w:val="0"/>
                                <w:numId w:val="44"/>
                              </w:numPr>
                              <w:rPr>
                                <w:rFonts w:ascii="Arial" w:hAnsi="Arial" w:cs="Arial"/>
                              </w:rPr>
                            </w:pPr>
                            <w:r w:rsidRPr="00D765E7">
                              <w:rPr>
                                <w:rFonts w:ascii="Arial" w:hAnsi="Arial" w:cs="Arial"/>
                              </w:rPr>
                              <w:t>Bespoke equipment to support individual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FB5E" id="_x0000_s1063" type="#_x0000_t202" style="position:absolute;margin-left:-4.5pt;margin-top:33.65pt;width:750.75pt;height:170.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" fillcolor="white [3201]" strokecolor="#ffd006 [3209]" strokeweight="2pt">
                <v:textbox>
                  <w:txbxContent>
                    <w:p w14:paraId="693EACCD" w14:textId="1516C75D" w:rsidR="008F257B" w:rsidRPr="00D765E7" w:rsidRDefault="008F257B" w:rsidP="000107F2">
                      <w:pPr>
                        <w:rPr>
                          <w:rFonts w:ascii="Arial" w:hAnsi="Arial" w:cs="Arial"/>
                        </w:rPr>
                      </w:pPr>
                      <w:r>
                        <w:rPr>
                          <w:rFonts w:ascii="Arial" w:hAnsi="Arial" w:cs="Arial"/>
                        </w:rPr>
                        <w:t>The school received £150,</w:t>
                      </w:r>
                      <w:r w:rsidRPr="00D765E7">
                        <w:rPr>
                          <w:rFonts w:ascii="Arial" w:hAnsi="Arial" w:cs="Arial"/>
                        </w:rPr>
                        <w:t>000 to support pu</w:t>
                      </w:r>
                      <w:r>
                        <w:rPr>
                          <w:rFonts w:ascii="Arial" w:hAnsi="Arial" w:cs="Arial"/>
                        </w:rPr>
                        <w:t>pils with SEND this year. The fu</w:t>
                      </w:r>
                      <w:r w:rsidRPr="00D765E7">
                        <w:rPr>
                          <w:rFonts w:ascii="Arial" w:hAnsi="Arial" w:cs="Arial"/>
                        </w:rPr>
                        <w:t>nding has been allocated to:</w:t>
                      </w:r>
                    </w:p>
                    <w:p w14:paraId="747F5A86" w14:textId="73CBC1A7" w:rsidR="008F257B" w:rsidRPr="00D765E7" w:rsidRDefault="008F257B" w:rsidP="00D765E7">
                      <w:pPr>
                        <w:pStyle w:val="ListParagraph"/>
                        <w:numPr>
                          <w:ilvl w:val="0"/>
                          <w:numId w:val="44"/>
                        </w:numPr>
                        <w:rPr>
                          <w:rFonts w:ascii="Arial" w:hAnsi="Arial" w:cs="Arial"/>
                        </w:rPr>
                      </w:pPr>
                      <w:r w:rsidRPr="00D765E7">
                        <w:rPr>
                          <w:rFonts w:ascii="Arial" w:hAnsi="Arial" w:cs="Arial"/>
                        </w:rPr>
                        <w:t>Enhanced staffing in classrooms</w:t>
                      </w:r>
                      <w:r>
                        <w:rPr>
                          <w:rFonts w:ascii="Arial" w:hAnsi="Arial" w:cs="Arial"/>
                        </w:rPr>
                        <w:t>, and for 1:1 TA support</w:t>
                      </w:r>
                    </w:p>
                    <w:p w14:paraId="14CAADA9" w14:textId="24BA5FD1" w:rsidR="008F257B" w:rsidRPr="00D765E7" w:rsidRDefault="008F257B" w:rsidP="00D765E7">
                      <w:pPr>
                        <w:pStyle w:val="ListParagraph"/>
                        <w:numPr>
                          <w:ilvl w:val="0"/>
                          <w:numId w:val="44"/>
                        </w:numPr>
                        <w:rPr>
                          <w:rFonts w:ascii="Arial" w:hAnsi="Arial" w:cs="Arial"/>
                        </w:rPr>
                      </w:pPr>
                      <w:r w:rsidRPr="00D765E7">
                        <w:rPr>
                          <w:rFonts w:ascii="Arial" w:hAnsi="Arial" w:cs="Arial"/>
                        </w:rPr>
                        <w:t>Reading teacher</w:t>
                      </w:r>
                    </w:p>
                    <w:p w14:paraId="3E74DFCC" w14:textId="6702ECC4" w:rsidR="008F257B" w:rsidRPr="00D765E7" w:rsidRDefault="00562D13" w:rsidP="00D765E7">
                      <w:pPr>
                        <w:pStyle w:val="ListParagraph"/>
                        <w:numPr>
                          <w:ilvl w:val="0"/>
                          <w:numId w:val="44"/>
                        </w:numPr>
                        <w:rPr>
                          <w:rFonts w:ascii="Arial" w:hAnsi="Arial" w:cs="Arial"/>
                        </w:rPr>
                      </w:pPr>
                      <w:r>
                        <w:rPr>
                          <w:rFonts w:ascii="Arial" w:hAnsi="Arial" w:cs="Arial"/>
                        </w:rPr>
                        <w:t>2</w:t>
                      </w:r>
                      <w:r w:rsidR="008F257B">
                        <w:rPr>
                          <w:rFonts w:ascii="Arial" w:hAnsi="Arial" w:cs="Arial"/>
                        </w:rPr>
                        <w:t xml:space="preserve"> dedicated SEN TA</w:t>
                      </w:r>
                      <w:r>
                        <w:rPr>
                          <w:rFonts w:ascii="Arial" w:hAnsi="Arial" w:cs="Arial"/>
                        </w:rPr>
                        <w:t>’s</w:t>
                      </w:r>
                    </w:p>
                    <w:p w14:paraId="660F8EA5" w14:textId="49E1AF9C" w:rsidR="008F257B" w:rsidRDefault="008F257B" w:rsidP="00D765E7">
                      <w:pPr>
                        <w:pStyle w:val="ListParagraph"/>
                        <w:numPr>
                          <w:ilvl w:val="0"/>
                          <w:numId w:val="44"/>
                        </w:numPr>
                        <w:rPr>
                          <w:rFonts w:ascii="Arial" w:hAnsi="Arial" w:cs="Arial"/>
                        </w:rPr>
                      </w:pPr>
                      <w:r>
                        <w:rPr>
                          <w:rFonts w:ascii="Arial" w:hAnsi="Arial" w:cs="Arial"/>
                        </w:rPr>
                        <w:t>SEND</w:t>
                      </w:r>
                      <w:r w:rsidR="008868CD">
                        <w:rPr>
                          <w:rFonts w:ascii="Arial" w:hAnsi="Arial" w:cs="Arial"/>
                        </w:rPr>
                        <w:t>C</w:t>
                      </w:r>
                      <w:r>
                        <w:rPr>
                          <w:rFonts w:ascii="Arial" w:hAnsi="Arial" w:cs="Arial"/>
                        </w:rPr>
                        <w:t>o</w:t>
                      </w:r>
                      <w:r w:rsidRPr="00D765E7">
                        <w:rPr>
                          <w:rFonts w:ascii="Arial" w:hAnsi="Arial" w:cs="Arial"/>
                        </w:rPr>
                        <w:t xml:space="preserve"> -</w:t>
                      </w:r>
                      <w:r>
                        <w:rPr>
                          <w:rFonts w:ascii="Arial" w:hAnsi="Arial" w:cs="Arial"/>
                        </w:rPr>
                        <w:t xml:space="preserve"> </w:t>
                      </w:r>
                      <w:r w:rsidR="008868CD" w:rsidRPr="00D765E7">
                        <w:rPr>
                          <w:rFonts w:ascii="Arial" w:hAnsi="Arial" w:cs="Arial"/>
                        </w:rPr>
                        <w:t>non-teaching</w:t>
                      </w:r>
                    </w:p>
                    <w:p w14:paraId="5DE37BD4" w14:textId="11A71547" w:rsidR="00562D13" w:rsidRPr="00D765E7" w:rsidRDefault="00562D13" w:rsidP="00D765E7">
                      <w:pPr>
                        <w:pStyle w:val="ListParagraph"/>
                        <w:numPr>
                          <w:ilvl w:val="0"/>
                          <w:numId w:val="44"/>
                        </w:numPr>
                        <w:rPr>
                          <w:rFonts w:ascii="Arial" w:hAnsi="Arial" w:cs="Arial"/>
                        </w:rPr>
                      </w:pPr>
                      <w:r>
                        <w:rPr>
                          <w:rFonts w:ascii="Arial" w:hAnsi="Arial" w:cs="Arial"/>
                        </w:rPr>
                        <w:t>Positive regard / trauma informed specialists non-class based</w:t>
                      </w:r>
                    </w:p>
                    <w:p w14:paraId="0AD4B1F4" w14:textId="5499EDF3" w:rsidR="008F257B" w:rsidRPr="00D765E7" w:rsidRDefault="008F257B" w:rsidP="00D765E7">
                      <w:pPr>
                        <w:pStyle w:val="ListParagraph"/>
                        <w:numPr>
                          <w:ilvl w:val="0"/>
                          <w:numId w:val="44"/>
                        </w:numPr>
                        <w:rPr>
                          <w:rFonts w:ascii="Arial" w:hAnsi="Arial" w:cs="Arial"/>
                        </w:rPr>
                      </w:pPr>
                      <w:r w:rsidRPr="00D765E7">
                        <w:rPr>
                          <w:rFonts w:ascii="Arial" w:hAnsi="Arial" w:cs="Arial"/>
                        </w:rPr>
                        <w:t>Environmental change</w:t>
                      </w:r>
                      <w:r>
                        <w:rPr>
                          <w:rFonts w:ascii="Arial" w:hAnsi="Arial" w:cs="Arial"/>
                        </w:rPr>
                        <w:t>s</w:t>
                      </w:r>
                      <w:r w:rsidRPr="00D765E7">
                        <w:rPr>
                          <w:rFonts w:ascii="Arial" w:hAnsi="Arial" w:cs="Arial"/>
                        </w:rPr>
                        <w:t xml:space="preserve"> – creation of quiet spaces</w:t>
                      </w:r>
                    </w:p>
                    <w:p w14:paraId="3EE05494" w14:textId="5638FAD0" w:rsidR="008F257B" w:rsidRDefault="008F257B" w:rsidP="00D765E7">
                      <w:pPr>
                        <w:pStyle w:val="ListParagraph"/>
                        <w:numPr>
                          <w:ilvl w:val="0"/>
                          <w:numId w:val="44"/>
                        </w:numPr>
                        <w:rPr>
                          <w:rFonts w:ascii="Arial" w:hAnsi="Arial" w:cs="Arial"/>
                        </w:rPr>
                      </w:pPr>
                      <w:r w:rsidRPr="00D765E7">
                        <w:rPr>
                          <w:rFonts w:ascii="Arial" w:hAnsi="Arial" w:cs="Arial"/>
                        </w:rPr>
                        <w:t>CPD for all staff</w:t>
                      </w:r>
                    </w:p>
                    <w:p w14:paraId="62FAE8A2" w14:textId="02F35BD5" w:rsidR="00562D13" w:rsidRPr="00D765E7" w:rsidRDefault="00562D13" w:rsidP="00D765E7">
                      <w:pPr>
                        <w:pStyle w:val="ListParagraph"/>
                        <w:numPr>
                          <w:ilvl w:val="0"/>
                          <w:numId w:val="44"/>
                        </w:numPr>
                        <w:rPr>
                          <w:rFonts w:ascii="Arial" w:hAnsi="Arial" w:cs="Arial"/>
                        </w:rPr>
                      </w:pPr>
                      <w:r>
                        <w:rPr>
                          <w:rFonts w:ascii="Arial" w:hAnsi="Arial" w:cs="Arial"/>
                        </w:rPr>
                        <w:t>2 x learning mentors</w:t>
                      </w:r>
                    </w:p>
                    <w:p w14:paraId="4F9AE72C" w14:textId="25E9C8D7" w:rsidR="008F257B" w:rsidRPr="00D765E7" w:rsidRDefault="008F257B" w:rsidP="00D765E7">
                      <w:pPr>
                        <w:pStyle w:val="ListParagraph"/>
                        <w:numPr>
                          <w:ilvl w:val="0"/>
                          <w:numId w:val="44"/>
                        </w:numPr>
                        <w:rPr>
                          <w:rFonts w:ascii="Arial" w:hAnsi="Arial" w:cs="Arial"/>
                        </w:rPr>
                      </w:pPr>
                      <w:r w:rsidRPr="00D765E7">
                        <w:rPr>
                          <w:rFonts w:ascii="Arial" w:hAnsi="Arial" w:cs="Arial"/>
                        </w:rPr>
                        <w:t>Bespoke equipment to support individual needs</w:t>
                      </w:r>
                    </w:p>
                  </w:txbxContent>
                </v:textbox>
                <w10:wrap type="square" anchorx="margin"/>
              </v:shape>
            </w:pict>
          </mc:Fallback>
        </mc:AlternateContent>
      </w:r>
      <w:r w:rsidR="00D765E7"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77024" behindDoc="0" locked="0" layoutInCell="1" allowOverlap="1" wp14:anchorId="6C1E5917" wp14:editId="3C0BBBCE">
                <wp:simplePos x="0" y="0"/>
                <wp:positionH relativeFrom="margin">
                  <wp:posOffset>-85725</wp:posOffset>
                </wp:positionH>
                <wp:positionV relativeFrom="paragraph">
                  <wp:posOffset>3138170</wp:posOffset>
                </wp:positionV>
                <wp:extent cx="9534525" cy="2600325"/>
                <wp:effectExtent l="0" t="0" r="28575"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6003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1BFCBB" w14:textId="44B3F81B" w:rsidR="008F257B" w:rsidRPr="006000FF" w:rsidRDefault="008F257B" w:rsidP="00F8595C">
                            <w:pPr>
                              <w:rPr>
                                <w:rFonts w:ascii="Arial" w:hAnsi="Arial" w:cs="Arial"/>
                                <w:b/>
                              </w:rPr>
                            </w:pPr>
                            <w:r w:rsidRPr="006000FF">
                              <w:rPr>
                                <w:rFonts w:ascii="Arial" w:hAnsi="Arial" w:cs="Arial"/>
                                <w:b/>
                              </w:rPr>
                              <w:t xml:space="preserve">Rotherham local offer can be found at </w:t>
                            </w:r>
                            <w:hyperlink r:id="rId12" w:history="1">
                              <w:r w:rsidRPr="006000FF">
                                <w:rPr>
                                  <w:rStyle w:val="Hyperlink"/>
                                  <w:rFonts w:ascii="Arial" w:hAnsi="Arial" w:cs="Arial"/>
                                  <w:b/>
                                  <w:color w:val="auto"/>
                                </w:rPr>
                                <w:t>http://www.rotherhamsendlocaloffer.org</w:t>
                              </w:r>
                            </w:hyperlink>
                            <w:r w:rsidRPr="006000FF">
                              <w:rPr>
                                <w:rFonts w:ascii="Arial" w:hAnsi="Arial" w:cs="Arial"/>
                                <w:b/>
                              </w:rPr>
                              <w:t xml:space="preserve"> </w:t>
                            </w:r>
                          </w:p>
                          <w:p w14:paraId="13BF6C6B" w14:textId="77777777" w:rsidR="008F257B" w:rsidRPr="00D765E7" w:rsidRDefault="008F257B" w:rsidP="00D765E7">
                            <w:pPr>
                              <w:shd w:val="clear" w:color="auto" w:fill="FFFFFF"/>
                              <w:spacing w:after="150" w:line="240" w:lineRule="auto"/>
                              <w:rPr>
                                <w:rFonts w:ascii="Arial" w:eastAsia="Times New Roman" w:hAnsi="Arial" w:cs="Arial"/>
                                <w:lang w:eastAsia="en-GB"/>
                              </w:rPr>
                            </w:pPr>
                            <w:r w:rsidRPr="00D765E7">
                              <w:rPr>
                                <w:rFonts w:ascii="Arial" w:eastAsia="Times New Roman" w:hAnsi="Arial" w:cs="Arial"/>
                                <w:lang w:eastAsia="en-GB"/>
                              </w:rPr>
                              <w:t>The Local Offer covers:</w:t>
                            </w:r>
                          </w:p>
                          <w:p w14:paraId="31AEF666"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Education, health and care provision for children and young people with SEND.</w:t>
                            </w:r>
                          </w:p>
                          <w:p w14:paraId="202F835E"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identifying and assessing children and young people with SEND, including arrangements for requesting an Education Health and Care (EHC) needs-assessment.</w:t>
                            </w:r>
                          </w:p>
                          <w:p w14:paraId="59CF7E98"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Other education provision (outside of schools or colleges, such as sports or arts) and training provision, including apprenticeships.</w:t>
                            </w:r>
                          </w:p>
                          <w:p w14:paraId="08387812"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Respite support and leisure activities.</w:t>
                            </w:r>
                          </w:p>
                          <w:p w14:paraId="7962FEC3"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travel to-and-from schools, post-16 institutions and early year’s providers.</w:t>
                            </w:r>
                          </w:p>
                          <w:p w14:paraId="65D46FD4" w14:textId="77777777" w:rsidR="008F257B" w:rsidRPr="006000FF"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Support to help children and young people move between phases of education and to prepare for adulthood.</w:t>
                            </w:r>
                          </w:p>
                          <w:p w14:paraId="262C0822" w14:textId="2642F699" w:rsidR="008F257B" w:rsidRPr="00D765E7" w:rsidRDefault="008F257B" w:rsidP="00D765E7">
                            <w:pPr>
                              <w:shd w:val="clear" w:color="auto" w:fill="FFFFFF"/>
                              <w:spacing w:before="100" w:beforeAutospacing="1" w:after="100" w:afterAutospacing="1" w:line="240" w:lineRule="auto"/>
                              <w:rPr>
                                <w:rFonts w:ascii="Arial" w:eastAsia="Times New Roman" w:hAnsi="Arial" w:cs="Arial"/>
                                <w:lang w:eastAsia="en-GB"/>
                              </w:rPr>
                            </w:pPr>
                            <w:r w:rsidRPr="006000FF">
                              <w:rPr>
                                <w:rFonts w:ascii="Arial" w:eastAsia="Times New Roman" w:hAnsi="Arial" w:cs="Arial"/>
                                <w:lang w:eastAsia="en-GB"/>
                              </w:rPr>
                              <w:t xml:space="preserve">Wath Victoria works with the LA to offer advice, support and signpost families to additional services. Including, RPCF, SENDIASS, Health watch. Rotherham charter and local NHS services. </w:t>
                            </w:r>
                          </w:p>
                          <w:p w14:paraId="3ECABF69" w14:textId="47420E48" w:rsidR="008F257B" w:rsidRPr="004E6FF1" w:rsidRDefault="008F257B" w:rsidP="00F8595C">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E5917" id="_x0000_s1064" type="#_x0000_t202" style="position:absolute;margin-left:-6.75pt;margin-top:247.1pt;width:750.75pt;height:204.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" fillcolor="white [3201]" strokecolor="#ffd006 [3209]" strokeweight="2pt">
                <v:textbox>
                  <w:txbxContent>
                    <w:p w14:paraId="261BFCBB" w14:textId="44B3F81B" w:rsidR="008F257B" w:rsidRPr="006000FF" w:rsidRDefault="008F257B" w:rsidP="00F8595C">
                      <w:pPr>
                        <w:rPr>
                          <w:rFonts w:ascii="Arial" w:hAnsi="Arial" w:cs="Arial"/>
                          <w:b/>
                        </w:rPr>
                      </w:pPr>
                      <w:r w:rsidRPr="006000FF">
                        <w:rPr>
                          <w:rFonts w:ascii="Arial" w:hAnsi="Arial" w:cs="Arial"/>
                          <w:b/>
                        </w:rPr>
                        <w:t xml:space="preserve">Rotherham local offer can be found at </w:t>
                      </w:r>
                      <w:hyperlink r:id="rId13" w:history="1">
                        <w:r w:rsidRPr="006000FF">
                          <w:rPr>
                            <w:rStyle w:val="Hyperlink"/>
                            <w:rFonts w:ascii="Arial" w:hAnsi="Arial" w:cs="Arial"/>
                            <w:b/>
                            <w:color w:val="auto"/>
                          </w:rPr>
                          <w:t>http://www.rotherham</w:t>
                        </w:r>
                        <w:r w:rsidRPr="006000FF">
                          <w:rPr>
                            <w:rStyle w:val="Hyperlink"/>
                            <w:rFonts w:ascii="Arial" w:hAnsi="Arial" w:cs="Arial"/>
                            <w:b/>
                            <w:color w:val="auto"/>
                          </w:rPr>
                          <w:t>s</w:t>
                        </w:r>
                        <w:r w:rsidRPr="006000FF">
                          <w:rPr>
                            <w:rStyle w:val="Hyperlink"/>
                            <w:rFonts w:ascii="Arial" w:hAnsi="Arial" w:cs="Arial"/>
                            <w:b/>
                            <w:color w:val="auto"/>
                          </w:rPr>
                          <w:t>endlocaloffer.org</w:t>
                        </w:r>
                      </w:hyperlink>
                      <w:r w:rsidRPr="006000FF">
                        <w:rPr>
                          <w:rFonts w:ascii="Arial" w:hAnsi="Arial" w:cs="Arial"/>
                          <w:b/>
                        </w:rPr>
                        <w:t xml:space="preserve"> </w:t>
                      </w:r>
                    </w:p>
                    <w:p w14:paraId="13BF6C6B" w14:textId="77777777" w:rsidR="008F257B" w:rsidRPr="00D765E7" w:rsidRDefault="008F257B" w:rsidP="00D765E7">
                      <w:pPr>
                        <w:shd w:val="clear" w:color="auto" w:fill="FFFFFF"/>
                        <w:spacing w:after="150" w:line="240" w:lineRule="auto"/>
                        <w:rPr>
                          <w:rFonts w:ascii="Arial" w:eastAsia="Times New Roman" w:hAnsi="Arial" w:cs="Arial"/>
                          <w:lang w:eastAsia="en-GB"/>
                        </w:rPr>
                      </w:pPr>
                      <w:r w:rsidRPr="00D765E7">
                        <w:rPr>
                          <w:rFonts w:ascii="Arial" w:eastAsia="Times New Roman" w:hAnsi="Arial" w:cs="Arial"/>
                          <w:lang w:eastAsia="en-GB"/>
                        </w:rPr>
                        <w:t>The Local Offer covers:</w:t>
                      </w:r>
                    </w:p>
                    <w:p w14:paraId="31AEF666"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Education, health and care provision for children and young people with SEND.</w:t>
                      </w:r>
                    </w:p>
                    <w:p w14:paraId="202F835E"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identifying and assessing children and young people with SEND, including arrangements for requesting an Education Health and Care (EHC) needs-assessment.</w:t>
                      </w:r>
                    </w:p>
                    <w:p w14:paraId="59CF7E98"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Other education provision (outside of schools or colleges, such as sports or arts) and training provision, including apprenticeships.</w:t>
                      </w:r>
                    </w:p>
                    <w:p w14:paraId="08387812"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Respite support and leisure activities.</w:t>
                      </w:r>
                    </w:p>
                    <w:p w14:paraId="7962FEC3" w14:textId="77777777" w:rsidR="008F257B" w:rsidRPr="00D765E7"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travel to-and-from schools, post-16 institutions and early year’s providers.</w:t>
                      </w:r>
                    </w:p>
                    <w:p w14:paraId="65D46FD4" w14:textId="77777777" w:rsidR="008F257B" w:rsidRPr="006000FF" w:rsidRDefault="008F257B"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Support to help children and young people move between phases of education and to prepare for adulthood.</w:t>
                      </w:r>
                    </w:p>
                    <w:p w14:paraId="262C0822" w14:textId="2642F699" w:rsidR="008F257B" w:rsidRPr="00D765E7" w:rsidRDefault="008F257B" w:rsidP="00D765E7">
                      <w:pPr>
                        <w:shd w:val="clear" w:color="auto" w:fill="FFFFFF"/>
                        <w:spacing w:before="100" w:beforeAutospacing="1" w:after="100" w:afterAutospacing="1" w:line="240" w:lineRule="auto"/>
                        <w:rPr>
                          <w:rFonts w:ascii="Arial" w:eastAsia="Times New Roman" w:hAnsi="Arial" w:cs="Arial"/>
                          <w:lang w:eastAsia="en-GB"/>
                        </w:rPr>
                      </w:pPr>
                      <w:r w:rsidRPr="006000FF">
                        <w:rPr>
                          <w:rFonts w:ascii="Arial" w:eastAsia="Times New Roman" w:hAnsi="Arial" w:cs="Arial"/>
                          <w:lang w:eastAsia="en-GB"/>
                        </w:rPr>
                        <w:t xml:space="preserve">Wath Victoria works with the LA to offer advice, support and signpost families to additional services. Including, RPCF, SENDIASS, Health watch. Rotherham charter and local NHS services. </w:t>
                      </w:r>
                    </w:p>
                    <w:p w14:paraId="3ECABF69" w14:textId="47420E48" w:rsidR="008F257B" w:rsidRPr="004E6FF1" w:rsidRDefault="008F257B" w:rsidP="00F8595C">
                      <w:pPr>
                        <w:rPr>
                          <w:rFonts w:ascii="Arial" w:hAnsi="Arial" w:cs="Arial"/>
                          <w:b/>
                          <w:color w:val="347186"/>
                        </w:rPr>
                      </w:pPr>
                    </w:p>
                  </w:txbxContent>
                </v:textbox>
                <w10:wrap type="square" anchorx="margin"/>
              </v:shape>
            </w:pict>
          </mc:Fallback>
        </mc:AlternateContent>
      </w:r>
    </w:p>
    <w:p w14:paraId="7D6DC833" w14:textId="2A86180F" w:rsidR="00E931D3" w:rsidRDefault="00CF0BF9" w:rsidP="006000FF">
      <w:pPr>
        <w:rPr>
          <w:rFonts w:ascii="Arial" w:eastAsiaTheme="minorEastAsia" w:hAnsi="Arial" w:cs="Arial"/>
          <w:sz w:val="32"/>
          <w:lang w:val="en-US" w:eastAsia="ja-JP"/>
        </w:rPr>
      </w:pPr>
      <w:r>
        <w:rPr>
          <w:rFonts w:ascii="Arial" w:eastAsiaTheme="minorEastAsia" w:hAnsi="Arial" w:cs="Arial"/>
          <w:b/>
          <w:noProof/>
          <w:color w:val="347186"/>
          <w:lang w:eastAsia="en-GB"/>
        </w:rPr>
        <mc:AlternateContent>
          <mc:Choice Requires="wps">
            <w:drawing>
              <wp:anchor distT="0" distB="0" distL="114300" distR="114300" simplePos="0" relativeHeight="251774976" behindDoc="0" locked="0" layoutInCell="1" allowOverlap="1" wp14:anchorId="4CB0E0E1" wp14:editId="07921643">
                <wp:simplePos x="0" y="0"/>
                <wp:positionH relativeFrom="margin">
                  <wp:align>left</wp:align>
                </wp:positionH>
                <wp:positionV relativeFrom="paragraph">
                  <wp:posOffset>2294255</wp:posOffset>
                </wp:positionV>
                <wp:extent cx="5067300" cy="32385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6DEC1405" w14:textId="4D35F606" w:rsidR="008F257B" w:rsidRPr="009125EB" w:rsidRDefault="008F257B" w:rsidP="00F8595C">
                            <w:pPr>
                              <w:rPr>
                                <w:rFonts w:ascii="Arial" w:hAnsi="Arial" w:cs="Arial"/>
                                <w:b/>
                                <w:sz w:val="28"/>
                              </w:rPr>
                            </w:pPr>
                            <w:bookmarkStart w:id="12" w:name="S"/>
                            <w:r>
                              <w:rPr>
                                <w:rFonts w:ascii="Arial" w:hAnsi="Arial" w:cs="Arial"/>
                                <w:b/>
                                <w:sz w:val="28"/>
                              </w:rPr>
                              <w:t xml:space="preserve">18. </w:t>
                            </w:r>
                            <w:r w:rsidRPr="009125EB">
                              <w:rPr>
                                <w:rFonts w:ascii="Arial" w:hAnsi="Arial" w:cs="Arial"/>
                                <w:b/>
                                <w:sz w:val="28"/>
                              </w:rPr>
                              <w:t>Local Offer</w:t>
                            </w:r>
                            <w:bookmarkEnd w:id="12"/>
                          </w:p>
                        </w:txbxContent>
                      </wps:txbx>
                      <wps:bodyPr rot="0" vert="horz" wrap="square" lIns="91440" tIns="45720" rIns="91440" bIns="45720" anchor="t" anchorCtr="0">
                        <a:noAutofit/>
                      </wps:bodyPr>
                    </wps:wsp>
                  </a:graphicData>
                </a:graphic>
              </wp:anchor>
            </w:drawing>
          </mc:Choice>
          <mc:Fallback>
            <w:pict>
              <v:shape w14:anchorId="4CB0E0E1" id="_x0000_s1065" type="#_x0000_t202" style="position:absolute;margin-left:0;margin-top:180.65pt;width:399pt;height:25.5pt;z-index:251774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oBJQIAACU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" stroked="f">
                <v:textbox>
                  <w:txbxContent>
                    <w:p w14:paraId="6DEC1405" w14:textId="4D35F606" w:rsidR="008F257B" w:rsidRPr="009125EB" w:rsidRDefault="008F257B" w:rsidP="00F8595C">
                      <w:pPr>
                        <w:rPr>
                          <w:rFonts w:ascii="Arial" w:hAnsi="Arial" w:cs="Arial"/>
                          <w:b/>
                          <w:sz w:val="28"/>
                        </w:rPr>
                      </w:pPr>
                      <w:bookmarkStart w:id="25" w:name="S"/>
                      <w:r>
                        <w:rPr>
                          <w:rFonts w:ascii="Arial" w:hAnsi="Arial" w:cs="Arial"/>
                          <w:b/>
                          <w:sz w:val="28"/>
                        </w:rPr>
                        <w:t xml:space="preserve">18. </w:t>
                      </w:r>
                      <w:r w:rsidRPr="009125EB">
                        <w:rPr>
                          <w:rFonts w:ascii="Arial" w:hAnsi="Arial" w:cs="Arial"/>
                          <w:b/>
                          <w:sz w:val="28"/>
                        </w:rPr>
                        <w:t>Local Offer</w:t>
                      </w:r>
                      <w:bookmarkEnd w:id="25"/>
                    </w:p>
                  </w:txbxContent>
                </v:textbox>
                <w10:wrap type="square" anchorx="margin"/>
              </v:shape>
            </w:pict>
          </mc:Fallback>
        </mc:AlternateContent>
      </w:r>
      <w:r w:rsidR="00D765E7">
        <w:rPr>
          <w:rFonts w:ascii="Arial" w:eastAsiaTheme="minorEastAsia" w:hAnsi="Arial" w:cs="Arial"/>
          <w:noProof/>
          <w:sz w:val="32"/>
          <w:lang w:eastAsia="en-GB"/>
        </w:rPr>
        <mc:AlternateContent>
          <mc:Choice Requires="wps">
            <w:drawing>
              <wp:anchor distT="0" distB="0" distL="114300" distR="114300" simplePos="0" relativeHeight="251760640" behindDoc="0" locked="0" layoutInCell="1" allowOverlap="1" wp14:anchorId="507E82B2" wp14:editId="729D6546">
                <wp:simplePos x="0" y="0"/>
                <wp:positionH relativeFrom="column">
                  <wp:posOffset>28575</wp:posOffset>
                </wp:positionH>
                <wp:positionV relativeFrom="paragraph">
                  <wp:posOffset>-347345</wp:posOffset>
                </wp:positionV>
                <wp:extent cx="5067300" cy="32385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2C107A17" w14:textId="1B432F89" w:rsidR="008F257B" w:rsidRPr="009125EB" w:rsidRDefault="008F257B" w:rsidP="000107F2">
                            <w:pPr>
                              <w:rPr>
                                <w:rFonts w:ascii="Arial" w:hAnsi="Arial" w:cs="Arial"/>
                                <w:b/>
                                <w:sz w:val="28"/>
                              </w:rPr>
                            </w:pPr>
                            <w:bookmarkStart w:id="13" w:name="Q"/>
                            <w:r>
                              <w:rPr>
                                <w:rFonts w:ascii="Arial" w:hAnsi="Arial" w:cs="Arial"/>
                                <w:b/>
                                <w:sz w:val="28"/>
                              </w:rPr>
                              <w:t xml:space="preserve">17. </w:t>
                            </w:r>
                            <w:r w:rsidRPr="009125EB">
                              <w:rPr>
                                <w:rFonts w:ascii="Arial" w:hAnsi="Arial" w:cs="Arial"/>
                                <w:b/>
                                <w:sz w:val="28"/>
                              </w:rPr>
                              <w:t>Spending the budget</w:t>
                            </w:r>
                            <w:bookmarkEnd w:id="13"/>
                          </w:p>
                        </w:txbxContent>
                      </wps:txbx>
                      <wps:bodyPr rot="0" vert="horz" wrap="square" lIns="91440" tIns="45720" rIns="91440" bIns="45720" anchor="t" anchorCtr="0">
                        <a:noAutofit/>
                      </wps:bodyPr>
                    </wps:wsp>
                  </a:graphicData>
                </a:graphic>
              </wp:anchor>
            </w:drawing>
          </mc:Choice>
          <mc:Fallback>
            <w:pict>
              <v:shape w14:anchorId="507E82B2" id="_x0000_s1066" type="#_x0000_t202" style="position:absolute;margin-left:2.25pt;margin-top:-27.35pt;width:399pt;height:25.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rBJAIAACU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" stroked="f">
                <v:textbox>
                  <w:txbxContent>
                    <w:p w14:paraId="2C107A17" w14:textId="1B432F89" w:rsidR="008F257B" w:rsidRPr="009125EB" w:rsidRDefault="008F257B" w:rsidP="000107F2">
                      <w:pPr>
                        <w:rPr>
                          <w:rFonts w:ascii="Arial" w:hAnsi="Arial" w:cs="Arial"/>
                          <w:b/>
                          <w:sz w:val="28"/>
                        </w:rPr>
                      </w:pPr>
                      <w:bookmarkStart w:id="27" w:name="Q"/>
                      <w:r>
                        <w:rPr>
                          <w:rFonts w:ascii="Arial" w:hAnsi="Arial" w:cs="Arial"/>
                          <w:b/>
                          <w:sz w:val="28"/>
                        </w:rPr>
                        <w:t xml:space="preserve">17. </w:t>
                      </w:r>
                      <w:r w:rsidRPr="009125EB">
                        <w:rPr>
                          <w:rFonts w:ascii="Arial" w:hAnsi="Arial" w:cs="Arial"/>
                          <w:b/>
                          <w:sz w:val="28"/>
                        </w:rPr>
                        <w:t>Spending the budget</w:t>
                      </w:r>
                      <w:bookmarkEnd w:id="27"/>
                    </w:p>
                  </w:txbxContent>
                </v:textbox>
                <w10:wrap type="square"/>
              </v:shape>
            </w:pict>
          </mc:Fallback>
        </mc:AlternateContent>
      </w:r>
    </w:p>
    <w:p w14:paraId="345C962D" w14:textId="721ADA9F" w:rsidR="00CF0BF9" w:rsidRDefault="00CF0BF9" w:rsidP="006000FF">
      <w:pPr>
        <w:rPr>
          <w:rFonts w:ascii="Arial" w:eastAsiaTheme="minorEastAsia" w:hAnsi="Arial" w:cs="Arial"/>
          <w:noProof/>
          <w:lang w:eastAsia="en-GB"/>
        </w:rPr>
      </w:pPr>
    </w:p>
    <w:p w14:paraId="0B41F5A2" w14:textId="77777777" w:rsidR="008868CD" w:rsidRDefault="008868CD" w:rsidP="006000FF">
      <w:pPr>
        <w:rPr>
          <w:rFonts w:ascii="Arial" w:eastAsiaTheme="minorEastAsia" w:hAnsi="Arial" w:cs="Arial"/>
          <w:noProof/>
          <w:lang w:eastAsia="en-GB"/>
        </w:rPr>
      </w:pPr>
    </w:p>
    <w:p w14:paraId="2B55DF4D" w14:textId="3D5D0383" w:rsidR="00F8595C" w:rsidRPr="006000FF" w:rsidRDefault="006000FF" w:rsidP="006000FF">
      <w:pPr>
        <w:rPr>
          <w:rFonts w:ascii="Arial" w:eastAsiaTheme="minorEastAsia" w:hAnsi="Arial" w:cs="Arial"/>
          <w:sz w:val="32"/>
          <w:lang w:val="en-US" w:eastAsia="ja-JP"/>
        </w:rPr>
      </w:pPr>
      <w:r w:rsidRPr="006000FF">
        <w:rPr>
          <w:rFonts w:ascii="Arial" w:eastAsiaTheme="minorEastAsia" w:hAnsi="Arial" w:cs="Arial"/>
          <w:noProof/>
          <w:lang w:eastAsia="en-GB"/>
        </w:rPr>
        <w:lastRenderedPageBreak/>
        <w:t>You</w:t>
      </w:r>
      <w:r w:rsidR="00BA020C" w:rsidRPr="006000FF">
        <w:rPr>
          <w:rFonts w:ascii="Arial" w:eastAsiaTheme="minorEastAsia" w:hAnsi="Arial" w:cs="Arial"/>
          <w:lang w:val="en-US" w:eastAsia="ja-JP"/>
        </w:rPr>
        <w:t xml:space="preserve"> can contact </w:t>
      </w:r>
      <w:r w:rsidRPr="006000FF">
        <w:rPr>
          <w:rFonts w:ascii="Arial" w:eastAsiaTheme="minorEastAsia" w:hAnsi="Arial" w:cs="Arial"/>
          <w:lang w:val="en-US" w:eastAsia="ja-JP"/>
        </w:rPr>
        <w:t xml:space="preserve">the following people </w:t>
      </w:r>
      <w:r w:rsidR="00BA020C" w:rsidRPr="006000FF">
        <w:rPr>
          <w:rFonts w:ascii="Arial" w:eastAsiaTheme="minorEastAsia" w:hAnsi="Arial" w:cs="Arial"/>
          <w:lang w:val="en-US" w:eastAsia="ja-JP"/>
        </w:rPr>
        <w:t>if they have any concerns</w:t>
      </w:r>
      <w:r w:rsidRPr="006000FF">
        <w:rPr>
          <w:rFonts w:ascii="Arial" w:eastAsiaTheme="minorEastAsia" w:hAnsi="Arial" w:cs="Arial"/>
          <w:lang w:val="en-US" w:eastAsia="ja-JP"/>
        </w:rPr>
        <w:t xml:space="preserve"> regarding SEND</w:t>
      </w:r>
    </w:p>
    <w:tbl>
      <w:tblPr>
        <w:tblStyle w:val="TableGrid"/>
        <w:tblpPr w:leftFromText="180" w:rightFromText="180" w:vertAnchor="text" w:horzAnchor="margin" w:tblpY="942"/>
        <w:tblW w:w="11740" w:type="dxa"/>
        <w:tblLook w:val="04A0" w:firstRow="1" w:lastRow="0" w:firstColumn="1" w:lastColumn="0" w:noHBand="0" w:noVBand="1"/>
      </w:tblPr>
      <w:tblGrid>
        <w:gridCol w:w="3864"/>
        <w:gridCol w:w="6062"/>
        <w:gridCol w:w="1814"/>
      </w:tblGrid>
      <w:tr w:rsidR="00016F51" w14:paraId="4E3E1853" w14:textId="77777777" w:rsidTr="00E931D3">
        <w:trPr>
          <w:trHeight w:val="268"/>
        </w:trPr>
        <w:tc>
          <w:tcPr>
            <w:tcW w:w="3864" w:type="dxa"/>
            <w:shd w:val="clear" w:color="auto" w:fill="347186"/>
          </w:tcPr>
          <w:p w14:paraId="4416544C" w14:textId="77777777" w:rsidR="00016F51" w:rsidRPr="006E0F03" w:rsidRDefault="00016F51" w:rsidP="00E931D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 xml:space="preserve">Name of </w:t>
            </w:r>
            <w:r>
              <w:rPr>
                <w:rFonts w:ascii="Arial" w:eastAsiaTheme="minorEastAsia" w:hAnsi="Arial" w:cs="Arial"/>
                <w:color w:val="FFFFFF" w:themeColor="background1"/>
                <w:lang w:val="en-US" w:eastAsia="ja-JP"/>
              </w:rPr>
              <w:t>individual</w:t>
            </w:r>
          </w:p>
        </w:tc>
        <w:tc>
          <w:tcPr>
            <w:tcW w:w="6062" w:type="dxa"/>
            <w:shd w:val="clear" w:color="auto" w:fill="347186"/>
          </w:tcPr>
          <w:p w14:paraId="27ACC366" w14:textId="77777777" w:rsidR="00016F51" w:rsidRPr="006E0F03" w:rsidRDefault="00016F51" w:rsidP="00E931D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Email address</w:t>
            </w:r>
          </w:p>
        </w:tc>
        <w:tc>
          <w:tcPr>
            <w:tcW w:w="1814" w:type="dxa"/>
            <w:shd w:val="clear" w:color="auto" w:fill="347186"/>
          </w:tcPr>
          <w:p w14:paraId="29D0E717" w14:textId="77777777" w:rsidR="00016F51" w:rsidRPr="006E0F03" w:rsidRDefault="00016F51" w:rsidP="00E931D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Phone number</w:t>
            </w:r>
          </w:p>
        </w:tc>
      </w:tr>
      <w:tr w:rsidR="00016F51" w14:paraId="0DB9E07F" w14:textId="77777777" w:rsidTr="00E931D3">
        <w:trPr>
          <w:trHeight w:val="514"/>
        </w:trPr>
        <w:tc>
          <w:tcPr>
            <w:tcW w:w="3864" w:type="dxa"/>
          </w:tcPr>
          <w:p w14:paraId="3F38001E" w14:textId="4E5088D8" w:rsidR="00016F51" w:rsidRPr="006000FF" w:rsidRDefault="006000FF" w:rsidP="00E931D3">
            <w:pPr>
              <w:rPr>
                <w:rFonts w:ascii="Arial" w:eastAsiaTheme="minorEastAsia" w:hAnsi="Arial" w:cs="Arial"/>
                <w:lang w:val="en-US" w:eastAsia="ja-JP"/>
              </w:rPr>
            </w:pPr>
            <w:proofErr w:type="spellStart"/>
            <w:r w:rsidRPr="006000FF">
              <w:rPr>
                <w:rFonts w:ascii="Arial" w:eastAsiaTheme="minorEastAsia" w:hAnsi="Arial" w:cs="Arial"/>
                <w:lang w:val="en-US" w:eastAsia="ja-JP"/>
              </w:rPr>
              <w:t>Mrs</w:t>
            </w:r>
            <w:proofErr w:type="spellEnd"/>
            <w:r w:rsidRPr="006000FF">
              <w:rPr>
                <w:rFonts w:ascii="Arial" w:eastAsiaTheme="minorEastAsia" w:hAnsi="Arial" w:cs="Arial"/>
                <w:lang w:val="en-US" w:eastAsia="ja-JP"/>
              </w:rPr>
              <w:t xml:space="preserve"> C Miller – Head Teacher </w:t>
            </w:r>
          </w:p>
        </w:tc>
        <w:tc>
          <w:tcPr>
            <w:tcW w:w="6062" w:type="dxa"/>
          </w:tcPr>
          <w:p w14:paraId="6269622D" w14:textId="3F21664A" w:rsidR="00016F51" w:rsidRPr="006000FF" w:rsidRDefault="00083925" w:rsidP="00E931D3">
            <w:pPr>
              <w:rPr>
                <w:rFonts w:ascii="Arial" w:eastAsiaTheme="minorEastAsia" w:hAnsi="Arial" w:cs="Arial"/>
                <w:lang w:val="en-US" w:eastAsia="ja-JP"/>
              </w:rPr>
            </w:pPr>
            <w:hyperlink r:id="rId14" w:history="1">
              <w:r w:rsidR="008868CD" w:rsidRPr="00E717E1">
                <w:rPr>
                  <w:rStyle w:val="Hyperlink"/>
                </w:rPr>
                <w:t>school</w:t>
              </w:r>
              <w:r w:rsidR="008868CD" w:rsidRPr="00E717E1">
                <w:rPr>
                  <w:rStyle w:val="Hyperlink"/>
                  <w:rFonts w:ascii="Arial" w:eastAsiaTheme="minorEastAsia" w:hAnsi="Arial" w:cs="Arial"/>
                  <w:lang w:val="en-US" w:eastAsia="ja-JP"/>
                </w:rPr>
                <w:t>@wv.jmat.org.uk</w:t>
              </w:r>
            </w:hyperlink>
            <w:r w:rsidR="006000FF" w:rsidRPr="006000FF">
              <w:rPr>
                <w:rFonts w:ascii="Arial" w:eastAsiaTheme="minorEastAsia" w:hAnsi="Arial" w:cs="Arial"/>
                <w:lang w:val="en-US" w:eastAsia="ja-JP"/>
              </w:rPr>
              <w:t xml:space="preserve"> </w:t>
            </w:r>
          </w:p>
        </w:tc>
        <w:tc>
          <w:tcPr>
            <w:tcW w:w="1814" w:type="dxa"/>
          </w:tcPr>
          <w:p w14:paraId="7FE84C09" w14:textId="2450A9B3"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01709 760103</w:t>
            </w:r>
          </w:p>
        </w:tc>
      </w:tr>
      <w:tr w:rsidR="00016F51" w14:paraId="2DEA265E" w14:textId="77777777" w:rsidTr="00E931D3">
        <w:trPr>
          <w:trHeight w:val="514"/>
        </w:trPr>
        <w:tc>
          <w:tcPr>
            <w:tcW w:w="3864" w:type="dxa"/>
          </w:tcPr>
          <w:p w14:paraId="2EE618EB" w14:textId="67942D41" w:rsidR="00016F51" w:rsidRPr="006000FF" w:rsidRDefault="006000FF" w:rsidP="00E931D3">
            <w:pPr>
              <w:rPr>
                <w:rFonts w:ascii="Arial" w:eastAsiaTheme="minorEastAsia" w:hAnsi="Arial" w:cs="Arial"/>
                <w:lang w:val="en-US" w:eastAsia="ja-JP"/>
              </w:rPr>
            </w:pPr>
            <w:proofErr w:type="spellStart"/>
            <w:r w:rsidRPr="006000FF">
              <w:rPr>
                <w:rFonts w:ascii="Arial" w:eastAsiaTheme="minorEastAsia" w:hAnsi="Arial" w:cs="Arial"/>
                <w:lang w:val="en-US" w:eastAsia="ja-JP"/>
              </w:rPr>
              <w:t>Mrs</w:t>
            </w:r>
            <w:proofErr w:type="spellEnd"/>
            <w:r w:rsidRPr="006000FF">
              <w:rPr>
                <w:rFonts w:ascii="Arial" w:eastAsiaTheme="minorEastAsia" w:hAnsi="Arial" w:cs="Arial"/>
                <w:lang w:val="en-US" w:eastAsia="ja-JP"/>
              </w:rPr>
              <w:t xml:space="preserve"> D Mackinnon – SENDCO / DSL</w:t>
            </w:r>
          </w:p>
        </w:tc>
        <w:tc>
          <w:tcPr>
            <w:tcW w:w="6062" w:type="dxa"/>
          </w:tcPr>
          <w:p w14:paraId="4C56AC5D" w14:textId="162A1F13" w:rsidR="00016F51" w:rsidRPr="006000FF" w:rsidRDefault="008868CD" w:rsidP="00E931D3">
            <w:pPr>
              <w:rPr>
                <w:rFonts w:ascii="Arial" w:eastAsiaTheme="minorEastAsia" w:hAnsi="Arial" w:cs="Arial"/>
                <w:lang w:val="en-US" w:eastAsia="ja-JP"/>
              </w:rPr>
            </w:pPr>
            <w:r>
              <w:t>inclusion</w:t>
            </w:r>
            <w:hyperlink r:id="rId15" w:history="1">
              <w:r w:rsidR="006000FF" w:rsidRPr="006000FF">
                <w:rPr>
                  <w:rStyle w:val="Hyperlink"/>
                  <w:rFonts w:ascii="Arial" w:eastAsiaTheme="minorEastAsia" w:hAnsi="Arial" w:cs="Arial"/>
                  <w:color w:val="auto"/>
                  <w:lang w:val="en-US" w:eastAsia="ja-JP"/>
                </w:rPr>
                <w:t>@wv.jmat.org.uk</w:t>
              </w:r>
            </w:hyperlink>
            <w:r w:rsidR="006000FF" w:rsidRPr="006000FF">
              <w:rPr>
                <w:rFonts w:ascii="Arial" w:eastAsiaTheme="minorEastAsia" w:hAnsi="Arial" w:cs="Arial"/>
                <w:lang w:val="en-US" w:eastAsia="ja-JP"/>
              </w:rPr>
              <w:t xml:space="preserve"> </w:t>
            </w:r>
          </w:p>
        </w:tc>
        <w:tc>
          <w:tcPr>
            <w:tcW w:w="1814" w:type="dxa"/>
          </w:tcPr>
          <w:p w14:paraId="341F4015" w14:textId="00EEDDB5"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01709 760103</w:t>
            </w:r>
          </w:p>
        </w:tc>
      </w:tr>
      <w:tr w:rsidR="008868CD" w14:paraId="18D2EAEB" w14:textId="77777777" w:rsidTr="00E931D3">
        <w:trPr>
          <w:trHeight w:val="514"/>
        </w:trPr>
        <w:tc>
          <w:tcPr>
            <w:tcW w:w="3864" w:type="dxa"/>
          </w:tcPr>
          <w:p w14:paraId="003F2F2C" w14:textId="234F527C" w:rsidR="008868CD" w:rsidRPr="006000FF" w:rsidRDefault="008868CD" w:rsidP="00E931D3">
            <w:pPr>
              <w:rPr>
                <w:rFonts w:ascii="Arial" w:eastAsiaTheme="minorEastAsia" w:hAnsi="Arial" w:cs="Arial"/>
                <w:lang w:val="en-US" w:eastAsia="ja-JP"/>
              </w:rPr>
            </w:pPr>
            <w:r>
              <w:rPr>
                <w:rFonts w:ascii="Arial" w:eastAsiaTheme="minorEastAsia" w:hAnsi="Arial" w:cs="Arial"/>
                <w:lang w:val="en-US" w:eastAsia="ja-JP"/>
              </w:rPr>
              <w:t>M</w:t>
            </w:r>
            <w:proofErr w:type="spellStart"/>
            <w:r>
              <w:t>rs</w:t>
            </w:r>
            <w:proofErr w:type="spellEnd"/>
            <w:r>
              <w:t xml:space="preserve"> E Nutley – assistant SENDCo. Cognitive and learning lead</w:t>
            </w:r>
          </w:p>
        </w:tc>
        <w:tc>
          <w:tcPr>
            <w:tcW w:w="6062" w:type="dxa"/>
          </w:tcPr>
          <w:p w14:paraId="1301516D" w14:textId="1D0434E2" w:rsidR="008868CD" w:rsidRDefault="008868CD" w:rsidP="00E931D3">
            <w:r>
              <w:t>inclusion@wv.jmat.org.uk</w:t>
            </w:r>
          </w:p>
        </w:tc>
        <w:tc>
          <w:tcPr>
            <w:tcW w:w="1814" w:type="dxa"/>
          </w:tcPr>
          <w:p w14:paraId="349D7D0B" w14:textId="7BB1ECE1" w:rsidR="008868CD" w:rsidRPr="006000FF" w:rsidRDefault="008868CD" w:rsidP="00E931D3">
            <w:pPr>
              <w:rPr>
                <w:rFonts w:ascii="Arial" w:eastAsiaTheme="minorEastAsia" w:hAnsi="Arial" w:cs="Arial"/>
                <w:lang w:val="en-US" w:eastAsia="ja-JP"/>
              </w:rPr>
            </w:pPr>
            <w:r w:rsidRPr="006000FF">
              <w:rPr>
                <w:rFonts w:ascii="Arial" w:eastAsiaTheme="minorEastAsia" w:hAnsi="Arial" w:cs="Arial"/>
                <w:lang w:val="en-US" w:eastAsia="ja-JP"/>
              </w:rPr>
              <w:t>01709 760103</w:t>
            </w:r>
          </w:p>
        </w:tc>
      </w:tr>
      <w:tr w:rsidR="008868CD" w14:paraId="406D6296" w14:textId="77777777" w:rsidTr="00E931D3">
        <w:trPr>
          <w:trHeight w:val="514"/>
        </w:trPr>
        <w:tc>
          <w:tcPr>
            <w:tcW w:w="3864" w:type="dxa"/>
          </w:tcPr>
          <w:p w14:paraId="2256781D" w14:textId="545E790E" w:rsidR="008868CD" w:rsidRPr="006000FF" w:rsidRDefault="008868CD" w:rsidP="00E931D3">
            <w:pPr>
              <w:rPr>
                <w:rFonts w:ascii="Arial" w:eastAsiaTheme="minorEastAsia" w:hAnsi="Arial" w:cs="Arial"/>
                <w:lang w:val="en-US" w:eastAsia="ja-JP"/>
              </w:rPr>
            </w:pPr>
            <w:r>
              <w:rPr>
                <w:rFonts w:ascii="Arial" w:eastAsiaTheme="minorEastAsia" w:hAnsi="Arial" w:cs="Arial"/>
                <w:lang w:val="en-US" w:eastAsia="ja-JP"/>
              </w:rPr>
              <w:t>Miss E Booth – SEMH lead</w:t>
            </w:r>
          </w:p>
        </w:tc>
        <w:tc>
          <w:tcPr>
            <w:tcW w:w="6062" w:type="dxa"/>
          </w:tcPr>
          <w:p w14:paraId="6A4ABC6F" w14:textId="18DD22A8" w:rsidR="008868CD" w:rsidRDefault="008868CD" w:rsidP="00E931D3">
            <w:r>
              <w:t>inclusion@wv.jmat.org.uk</w:t>
            </w:r>
          </w:p>
        </w:tc>
        <w:tc>
          <w:tcPr>
            <w:tcW w:w="1814" w:type="dxa"/>
          </w:tcPr>
          <w:p w14:paraId="502BEE9A" w14:textId="73D96B8C" w:rsidR="008868CD" w:rsidRPr="006000FF" w:rsidRDefault="008868CD" w:rsidP="00E931D3">
            <w:pPr>
              <w:rPr>
                <w:rFonts w:ascii="Arial" w:eastAsiaTheme="minorEastAsia" w:hAnsi="Arial" w:cs="Arial"/>
                <w:lang w:val="en-US" w:eastAsia="ja-JP"/>
              </w:rPr>
            </w:pPr>
            <w:r w:rsidRPr="006000FF">
              <w:rPr>
                <w:rFonts w:ascii="Arial" w:eastAsiaTheme="minorEastAsia" w:hAnsi="Arial" w:cs="Arial"/>
                <w:lang w:val="en-US" w:eastAsia="ja-JP"/>
              </w:rPr>
              <w:t>01709 760103</w:t>
            </w:r>
          </w:p>
        </w:tc>
      </w:tr>
      <w:tr w:rsidR="00016F51" w14:paraId="1AA1930E" w14:textId="77777777" w:rsidTr="00E931D3">
        <w:trPr>
          <w:trHeight w:val="514"/>
        </w:trPr>
        <w:tc>
          <w:tcPr>
            <w:tcW w:w="3864" w:type="dxa"/>
          </w:tcPr>
          <w:p w14:paraId="0ACEBB98" w14:textId="6DC84546"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 xml:space="preserve">Local offer </w:t>
            </w:r>
          </w:p>
        </w:tc>
        <w:tc>
          <w:tcPr>
            <w:tcW w:w="6062" w:type="dxa"/>
          </w:tcPr>
          <w:p w14:paraId="37FF68B9" w14:textId="49F5D943"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 xml:space="preserve">Website available - </w:t>
            </w:r>
            <w:hyperlink r:id="rId16" w:history="1">
              <w:r w:rsidRPr="006000FF">
                <w:rPr>
                  <w:rStyle w:val="Hyperlink"/>
                  <w:rFonts w:ascii="Arial" w:eastAsiaTheme="minorEastAsia" w:hAnsi="Arial" w:cs="Arial"/>
                  <w:color w:val="auto"/>
                  <w:lang w:val="en-US" w:eastAsia="ja-JP"/>
                </w:rPr>
                <w:t>http://rotherhamsendlocaloffer.org.uk/</w:t>
              </w:r>
            </w:hyperlink>
            <w:r w:rsidRPr="006000FF">
              <w:rPr>
                <w:rFonts w:ascii="Arial" w:eastAsiaTheme="minorEastAsia" w:hAnsi="Arial" w:cs="Arial"/>
                <w:lang w:val="en-US" w:eastAsia="ja-JP"/>
              </w:rPr>
              <w:t xml:space="preserve">  </w:t>
            </w:r>
          </w:p>
        </w:tc>
        <w:tc>
          <w:tcPr>
            <w:tcW w:w="1814" w:type="dxa"/>
          </w:tcPr>
          <w:p w14:paraId="5C614504" w14:textId="1B949010" w:rsidR="00016F51" w:rsidRPr="006000FF" w:rsidRDefault="006000FF" w:rsidP="00E931D3">
            <w:pPr>
              <w:rPr>
                <w:rFonts w:ascii="Arial" w:eastAsiaTheme="minorEastAsia" w:hAnsi="Arial" w:cs="Arial"/>
                <w:lang w:val="en-US" w:eastAsia="ja-JP"/>
              </w:rPr>
            </w:pPr>
            <w:r w:rsidRPr="006000FF">
              <w:rPr>
                <w:rFonts w:ascii="Arial" w:hAnsi="Arial" w:cs="Arial"/>
              </w:rPr>
              <w:t>0800 073 0230</w:t>
            </w:r>
          </w:p>
        </w:tc>
      </w:tr>
    </w:tbl>
    <w:p w14:paraId="30534A62" w14:textId="0E389144" w:rsidR="00422666" w:rsidRDefault="00E931D3" w:rsidP="00F8595C">
      <w:pPr>
        <w:rPr>
          <w:rFonts w:ascii="Arial" w:eastAsiaTheme="minorEastAsia" w:hAnsi="Arial" w:cs="Arial"/>
          <w:sz w:val="32"/>
          <w:lang w:val="en-US" w:eastAsia="ja-JP"/>
        </w:rPr>
      </w:pPr>
      <w:r w:rsidRPr="006000FF">
        <w:rPr>
          <w:rFonts w:ascii="Arial" w:eastAsiaTheme="minorEastAsia" w:hAnsi="Arial" w:cs="Arial"/>
          <w:noProof/>
          <w:lang w:eastAsia="en-GB"/>
        </w:rPr>
        <mc:AlternateContent>
          <mc:Choice Requires="wps">
            <w:drawing>
              <wp:anchor distT="0" distB="0" distL="114300" distR="114300" simplePos="0" relativeHeight="251782144" behindDoc="0" locked="0" layoutInCell="1" allowOverlap="1" wp14:anchorId="2E83F627" wp14:editId="4AA8B569">
                <wp:simplePos x="0" y="0"/>
                <wp:positionH relativeFrom="margin">
                  <wp:posOffset>143123</wp:posOffset>
                </wp:positionH>
                <wp:positionV relativeFrom="paragraph">
                  <wp:posOffset>441</wp:posOffset>
                </wp:positionV>
                <wp:extent cx="5067300" cy="371558"/>
                <wp:effectExtent l="0" t="0" r="0" b="952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71558"/>
                        </a:xfrm>
                        <a:prstGeom prst="rect">
                          <a:avLst/>
                        </a:prstGeom>
                        <a:solidFill>
                          <a:srgbClr val="FFFFFF"/>
                        </a:solidFill>
                        <a:ln w="9525">
                          <a:noFill/>
                          <a:miter lim="800000"/>
                          <a:headEnd/>
                          <a:tailEnd/>
                        </a:ln>
                      </wps:spPr>
                      <wps:txbx>
                        <w:txbxContent>
                          <w:p w14:paraId="28406E9A" w14:textId="3720C72E" w:rsidR="008F257B" w:rsidRPr="009125EB" w:rsidRDefault="008F257B" w:rsidP="00BA020C">
                            <w:pPr>
                              <w:rPr>
                                <w:rFonts w:ascii="Arial" w:hAnsi="Arial" w:cs="Arial"/>
                                <w:b/>
                                <w:sz w:val="28"/>
                              </w:rPr>
                            </w:pPr>
                            <w:bookmarkStart w:id="14" w:name="T"/>
                            <w:r>
                              <w:rPr>
                                <w:rFonts w:ascii="Arial" w:hAnsi="Arial" w:cs="Arial"/>
                                <w:b/>
                                <w:sz w:val="28"/>
                              </w:rPr>
                              <w:t xml:space="preserve">19. </w:t>
                            </w:r>
                            <w:r w:rsidRPr="009125EB">
                              <w:rPr>
                                <w:rFonts w:ascii="Arial" w:hAnsi="Arial" w:cs="Arial"/>
                                <w:b/>
                                <w:sz w:val="28"/>
                              </w:rPr>
                              <w:t>Named contacts</w:t>
                            </w:r>
                            <w:bookmarkEnd w:id="14"/>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83F627" id="_x0000_s1067" type="#_x0000_t202" style="position:absolute;margin-left:11.25pt;margin-top:.05pt;width:399pt;height:29.2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cHJAIAACU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" stroked="f">
                <v:textbox>
                  <w:txbxContent>
                    <w:p w14:paraId="28406E9A" w14:textId="3720C72E" w:rsidR="008F257B" w:rsidRPr="009125EB" w:rsidRDefault="008F257B" w:rsidP="00BA020C">
                      <w:pPr>
                        <w:rPr>
                          <w:rFonts w:ascii="Arial" w:hAnsi="Arial" w:cs="Arial"/>
                          <w:b/>
                          <w:sz w:val="28"/>
                        </w:rPr>
                      </w:pPr>
                      <w:bookmarkStart w:id="29" w:name="T"/>
                      <w:r>
                        <w:rPr>
                          <w:rFonts w:ascii="Arial" w:hAnsi="Arial" w:cs="Arial"/>
                          <w:b/>
                          <w:sz w:val="28"/>
                        </w:rPr>
                        <w:t xml:space="preserve">19. </w:t>
                      </w:r>
                      <w:r w:rsidRPr="009125EB">
                        <w:rPr>
                          <w:rFonts w:ascii="Arial" w:hAnsi="Arial" w:cs="Arial"/>
                          <w:b/>
                          <w:sz w:val="28"/>
                        </w:rPr>
                        <w:t>Named contacts</w:t>
                      </w:r>
                      <w:bookmarkEnd w:id="29"/>
                    </w:p>
                  </w:txbxContent>
                </v:textbox>
                <w10:wrap type="square" anchorx="margin"/>
              </v:shape>
            </w:pict>
          </mc:Fallback>
        </mc:AlternateContent>
      </w:r>
    </w:p>
    <w:p w14:paraId="0FB37BFD" w14:textId="20483C28" w:rsidR="00422666" w:rsidRPr="00501AE3" w:rsidRDefault="00422666">
      <w:pPr>
        <w:rPr>
          <w:rFonts w:ascii="Arial" w:eastAsiaTheme="minorEastAsia" w:hAnsi="Arial" w:cs="Arial"/>
          <w:sz w:val="32"/>
          <w:lang w:val="en-US" w:eastAsia="ja-JP"/>
        </w:rPr>
      </w:pPr>
    </w:p>
    <w:p w14:paraId="1B6D394B" w14:textId="428E3DE1" w:rsidR="00422666" w:rsidRPr="00501AE3" w:rsidRDefault="00422666">
      <w:pPr>
        <w:rPr>
          <w:rFonts w:ascii="Arial" w:eastAsiaTheme="minorEastAsia" w:hAnsi="Arial" w:cs="Arial"/>
          <w:sz w:val="32"/>
          <w:lang w:val="en-US" w:eastAsia="ja-JP"/>
        </w:rPr>
      </w:pPr>
    </w:p>
    <w:p w14:paraId="359BE17F" w14:textId="2E8122FD" w:rsidR="00F8595C" w:rsidRPr="00501AE3" w:rsidRDefault="00E931D3" w:rsidP="00D600E6">
      <w:pPr>
        <w:ind w:firstLine="720"/>
        <w:rPr>
          <w:rFonts w:ascii="Arial" w:eastAsiaTheme="minorEastAsia" w:hAnsi="Arial" w:cs="Arial"/>
          <w:sz w:val="32"/>
          <w:lang w:val="en-US" w:eastAsia="ja-JP"/>
        </w:rPr>
      </w:pPr>
      <w:r>
        <w:rPr>
          <w:rFonts w:ascii="Arial" w:eastAsiaTheme="minorEastAsia" w:hAnsi="Arial" w:cs="Arial"/>
          <w:noProof/>
          <w:lang w:eastAsia="en-GB"/>
        </w:rPr>
        <mc:AlternateContent>
          <mc:Choice Requires="wps">
            <w:drawing>
              <wp:anchor distT="0" distB="0" distL="114300" distR="114300" simplePos="0" relativeHeight="251791360" behindDoc="0" locked="0" layoutInCell="1" allowOverlap="1" wp14:anchorId="6956A240" wp14:editId="15079797">
                <wp:simplePos x="0" y="0"/>
                <wp:positionH relativeFrom="column">
                  <wp:posOffset>-204912</wp:posOffset>
                </wp:positionH>
                <wp:positionV relativeFrom="paragraph">
                  <wp:posOffset>1357851</wp:posOffset>
                </wp:positionV>
                <wp:extent cx="5067300" cy="323850"/>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21AEAD6F" w14:textId="6A77A730" w:rsidR="008F257B" w:rsidRPr="00016F51" w:rsidRDefault="008F257B" w:rsidP="00422666">
                            <w:pPr>
                              <w:rPr>
                                <w:rFonts w:ascii="Arial" w:hAnsi="Arial" w:cs="Arial"/>
                                <w:b/>
                                <w:sz w:val="28"/>
                              </w:rPr>
                            </w:pPr>
                            <w:bookmarkStart w:id="15" w:name="Additionalsupport"/>
                            <w:r>
                              <w:rPr>
                                <w:rFonts w:ascii="Arial" w:hAnsi="Arial" w:cs="Arial"/>
                                <w:b/>
                                <w:sz w:val="28"/>
                              </w:rPr>
                              <w:t xml:space="preserve">20. </w:t>
                            </w:r>
                            <w:r w:rsidRPr="00016F51">
                              <w:rPr>
                                <w:rFonts w:ascii="Arial" w:hAnsi="Arial" w:cs="Arial"/>
                                <w:b/>
                                <w:sz w:val="28"/>
                              </w:rPr>
                              <w:t xml:space="preserve">Additional support </w:t>
                            </w:r>
                            <w:bookmarkEnd w:id="15"/>
                          </w:p>
                        </w:txbxContent>
                      </wps:txbx>
                      <wps:bodyPr rot="0" vert="horz" wrap="square" lIns="91440" tIns="45720" rIns="91440" bIns="45720" anchor="t" anchorCtr="0">
                        <a:noAutofit/>
                      </wps:bodyPr>
                    </wps:wsp>
                  </a:graphicData>
                </a:graphic>
              </wp:anchor>
            </w:drawing>
          </mc:Choice>
          <mc:Fallback>
            <w:pict>
              <v:shape w14:anchorId="6956A240" id="_x0000_s1068" type="#_x0000_t202" style="position:absolute;left:0;text-align:left;margin-left:-16.15pt;margin-top:106.9pt;width:399pt;height:25.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" stroked="f">
                <v:textbox>
                  <w:txbxContent>
                    <w:p w14:paraId="21AEAD6F" w14:textId="6A77A730" w:rsidR="008F257B" w:rsidRPr="00016F51" w:rsidRDefault="008F257B" w:rsidP="00422666">
                      <w:pPr>
                        <w:rPr>
                          <w:rFonts w:ascii="Arial" w:hAnsi="Arial" w:cs="Arial"/>
                          <w:b/>
                          <w:sz w:val="28"/>
                        </w:rPr>
                      </w:pPr>
                      <w:bookmarkStart w:id="31" w:name="Additionalsupport"/>
                      <w:r>
                        <w:rPr>
                          <w:rFonts w:ascii="Arial" w:hAnsi="Arial" w:cs="Arial"/>
                          <w:b/>
                          <w:sz w:val="28"/>
                        </w:rPr>
                        <w:t xml:space="preserve">20. </w:t>
                      </w:r>
                      <w:r w:rsidRPr="00016F51">
                        <w:rPr>
                          <w:rFonts w:ascii="Arial" w:hAnsi="Arial" w:cs="Arial"/>
                          <w:b/>
                          <w:sz w:val="28"/>
                        </w:rPr>
                        <w:t xml:space="preserve">Additional support </w:t>
                      </w:r>
                      <w:bookmarkEnd w:id="31"/>
                    </w:p>
                  </w:txbxContent>
                </v:textbox>
                <w10:wrap type="square"/>
              </v:shape>
            </w:pict>
          </mc:Fallback>
        </mc:AlternateContent>
      </w: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93408" behindDoc="0" locked="0" layoutInCell="1" allowOverlap="1" wp14:anchorId="79CC8822" wp14:editId="3FFD46D3">
                <wp:simplePos x="0" y="0"/>
                <wp:positionH relativeFrom="margin">
                  <wp:posOffset>-317638</wp:posOffset>
                </wp:positionH>
                <wp:positionV relativeFrom="paragraph">
                  <wp:posOffset>1848264</wp:posOffset>
                </wp:positionV>
                <wp:extent cx="9534525" cy="190500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05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AB4DC17" w14:textId="1CDF3141" w:rsidR="008F257B" w:rsidRPr="00AE5598" w:rsidRDefault="008F257B" w:rsidP="00501AE3">
                            <w:pPr>
                              <w:rPr>
                                <w:rFonts w:ascii="Arial" w:hAnsi="Arial" w:cs="Arial"/>
                              </w:rPr>
                            </w:pPr>
                            <w:r w:rsidRPr="00AE5598">
                              <w:rPr>
                                <w:rFonts w:ascii="Arial" w:hAnsi="Arial" w:cs="Arial"/>
                              </w:rPr>
                              <w:t>Additional support is available to pupils with SEND to help with their learning including:</w:t>
                            </w:r>
                          </w:p>
                          <w:p w14:paraId="45926951" w14:textId="41831AA2" w:rsidR="008F257B" w:rsidRPr="00AE5598" w:rsidRDefault="008F257B" w:rsidP="00AE5598">
                            <w:pPr>
                              <w:pStyle w:val="ListParagraph"/>
                              <w:numPr>
                                <w:ilvl w:val="0"/>
                                <w:numId w:val="46"/>
                              </w:numPr>
                              <w:rPr>
                                <w:rFonts w:ascii="Arial" w:hAnsi="Arial" w:cs="Arial"/>
                              </w:rPr>
                            </w:pPr>
                            <w:r w:rsidRPr="00AE5598">
                              <w:rPr>
                                <w:rFonts w:ascii="Arial" w:hAnsi="Arial" w:cs="Arial"/>
                              </w:rPr>
                              <w:t>Breakfast club</w:t>
                            </w:r>
                          </w:p>
                          <w:p w14:paraId="162C6DF5" w14:textId="15F233A9" w:rsidR="008F257B" w:rsidRPr="00AE5598" w:rsidRDefault="008F257B" w:rsidP="00AE5598">
                            <w:pPr>
                              <w:pStyle w:val="ListParagraph"/>
                              <w:numPr>
                                <w:ilvl w:val="0"/>
                                <w:numId w:val="46"/>
                              </w:numPr>
                              <w:rPr>
                                <w:rFonts w:ascii="Arial" w:hAnsi="Arial" w:cs="Arial"/>
                              </w:rPr>
                            </w:pPr>
                            <w:r w:rsidRPr="00AE5598">
                              <w:rPr>
                                <w:rFonts w:ascii="Arial" w:hAnsi="Arial" w:cs="Arial"/>
                              </w:rPr>
                              <w:t>Lunchtime clubs</w:t>
                            </w:r>
                          </w:p>
                          <w:p w14:paraId="5DA18F64" w14:textId="0B25B2CF" w:rsidR="008F257B" w:rsidRDefault="008F257B" w:rsidP="00AE5598">
                            <w:pPr>
                              <w:pStyle w:val="ListParagraph"/>
                              <w:numPr>
                                <w:ilvl w:val="0"/>
                                <w:numId w:val="46"/>
                              </w:numPr>
                              <w:rPr>
                                <w:rFonts w:ascii="Arial" w:hAnsi="Arial" w:cs="Arial"/>
                              </w:rPr>
                            </w:pPr>
                            <w:r>
                              <w:rPr>
                                <w:rFonts w:ascii="Arial" w:hAnsi="Arial" w:cs="Arial"/>
                              </w:rPr>
                              <w:t xml:space="preserve">Behaviour </w:t>
                            </w:r>
                            <w:r w:rsidR="008868CD">
                              <w:rPr>
                                <w:rFonts w:ascii="Arial" w:hAnsi="Arial" w:cs="Arial"/>
                              </w:rPr>
                              <w:t>and relationships, hero practice</w:t>
                            </w:r>
                          </w:p>
                          <w:p w14:paraId="07B49824" w14:textId="67653EFC" w:rsidR="008F257B" w:rsidRDefault="008F257B" w:rsidP="00AE5598">
                            <w:pPr>
                              <w:pStyle w:val="ListParagraph"/>
                              <w:numPr>
                                <w:ilvl w:val="0"/>
                                <w:numId w:val="46"/>
                              </w:numPr>
                              <w:rPr>
                                <w:rFonts w:ascii="Arial" w:hAnsi="Arial" w:cs="Arial"/>
                              </w:rPr>
                            </w:pPr>
                            <w:r>
                              <w:rPr>
                                <w:rFonts w:ascii="Arial" w:hAnsi="Arial" w:cs="Arial"/>
                              </w:rPr>
                              <w:t>Nurturing environment</w:t>
                            </w:r>
                          </w:p>
                          <w:p w14:paraId="322E24BC" w14:textId="62FEDEA2" w:rsidR="008F257B" w:rsidRDefault="008F257B" w:rsidP="00AE5598">
                            <w:pPr>
                              <w:pStyle w:val="ListParagraph"/>
                              <w:numPr>
                                <w:ilvl w:val="0"/>
                                <w:numId w:val="46"/>
                              </w:numPr>
                              <w:rPr>
                                <w:rFonts w:ascii="Arial" w:hAnsi="Arial" w:cs="Arial"/>
                              </w:rPr>
                            </w:pPr>
                            <w:r>
                              <w:rPr>
                                <w:rFonts w:ascii="Arial" w:hAnsi="Arial" w:cs="Arial"/>
                              </w:rPr>
                              <w:t>Homework support</w:t>
                            </w:r>
                          </w:p>
                          <w:p w14:paraId="2F441C4F" w14:textId="4049745C" w:rsidR="008F257B" w:rsidRDefault="008F257B" w:rsidP="00AE5598">
                            <w:pPr>
                              <w:pStyle w:val="ListParagraph"/>
                              <w:numPr>
                                <w:ilvl w:val="0"/>
                                <w:numId w:val="46"/>
                              </w:numPr>
                              <w:rPr>
                                <w:rFonts w:ascii="Arial" w:hAnsi="Arial" w:cs="Arial"/>
                              </w:rPr>
                            </w:pPr>
                            <w:r>
                              <w:rPr>
                                <w:rFonts w:ascii="Arial" w:hAnsi="Arial" w:cs="Arial"/>
                              </w:rPr>
                              <w:t>Access to IT equipment</w:t>
                            </w:r>
                          </w:p>
                          <w:p w14:paraId="5D01B9FF" w14:textId="4CF53833" w:rsidR="008868CD" w:rsidRPr="00AE5598" w:rsidRDefault="008868CD" w:rsidP="00AE5598">
                            <w:pPr>
                              <w:pStyle w:val="ListParagraph"/>
                              <w:numPr>
                                <w:ilvl w:val="0"/>
                                <w:numId w:val="46"/>
                              </w:numPr>
                              <w:rPr>
                                <w:rFonts w:ascii="Arial" w:hAnsi="Arial" w:cs="Arial"/>
                              </w:rPr>
                            </w:pPr>
                            <w:r>
                              <w:rPr>
                                <w:rFonts w:ascii="Arial" w:hAnsi="Arial" w:cs="Arial"/>
                              </w:rPr>
                              <w:t>Holistic family support through the safeguarding and inclusion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8822" id="_x0000_s1069" type="#_x0000_t202" style="position:absolute;left:0;text-align:left;margin-left:-25pt;margin-top:145.55pt;width:750.75pt;height:150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" fillcolor="white [3201]" strokecolor="#ffd006 [3209]" strokeweight="2pt">
                <v:textbox>
                  <w:txbxContent>
                    <w:p w14:paraId="5AB4DC17" w14:textId="1CDF3141" w:rsidR="008F257B" w:rsidRPr="00AE5598" w:rsidRDefault="008F257B" w:rsidP="00501AE3">
                      <w:pPr>
                        <w:rPr>
                          <w:rFonts w:ascii="Arial" w:hAnsi="Arial" w:cs="Arial"/>
                        </w:rPr>
                      </w:pPr>
                      <w:r w:rsidRPr="00AE5598">
                        <w:rPr>
                          <w:rFonts w:ascii="Arial" w:hAnsi="Arial" w:cs="Arial"/>
                        </w:rPr>
                        <w:t>Additional support is available to pupils with SEND to help with their learning including:</w:t>
                      </w:r>
                    </w:p>
                    <w:p w14:paraId="45926951" w14:textId="41831AA2" w:rsidR="008F257B" w:rsidRPr="00AE5598" w:rsidRDefault="008F257B" w:rsidP="00AE5598">
                      <w:pPr>
                        <w:pStyle w:val="ListParagraph"/>
                        <w:numPr>
                          <w:ilvl w:val="0"/>
                          <w:numId w:val="46"/>
                        </w:numPr>
                        <w:rPr>
                          <w:rFonts w:ascii="Arial" w:hAnsi="Arial" w:cs="Arial"/>
                        </w:rPr>
                      </w:pPr>
                      <w:r w:rsidRPr="00AE5598">
                        <w:rPr>
                          <w:rFonts w:ascii="Arial" w:hAnsi="Arial" w:cs="Arial"/>
                        </w:rPr>
                        <w:t>Breakfast club</w:t>
                      </w:r>
                    </w:p>
                    <w:p w14:paraId="162C6DF5" w14:textId="15F233A9" w:rsidR="008F257B" w:rsidRPr="00AE5598" w:rsidRDefault="008F257B" w:rsidP="00AE5598">
                      <w:pPr>
                        <w:pStyle w:val="ListParagraph"/>
                        <w:numPr>
                          <w:ilvl w:val="0"/>
                          <w:numId w:val="46"/>
                        </w:numPr>
                        <w:rPr>
                          <w:rFonts w:ascii="Arial" w:hAnsi="Arial" w:cs="Arial"/>
                        </w:rPr>
                      </w:pPr>
                      <w:r w:rsidRPr="00AE5598">
                        <w:rPr>
                          <w:rFonts w:ascii="Arial" w:hAnsi="Arial" w:cs="Arial"/>
                        </w:rPr>
                        <w:t>Lunchtime clubs</w:t>
                      </w:r>
                    </w:p>
                    <w:p w14:paraId="5DA18F64" w14:textId="0B25B2CF" w:rsidR="008F257B" w:rsidRDefault="008F257B" w:rsidP="00AE5598">
                      <w:pPr>
                        <w:pStyle w:val="ListParagraph"/>
                        <w:numPr>
                          <w:ilvl w:val="0"/>
                          <w:numId w:val="46"/>
                        </w:numPr>
                        <w:rPr>
                          <w:rFonts w:ascii="Arial" w:hAnsi="Arial" w:cs="Arial"/>
                        </w:rPr>
                      </w:pPr>
                      <w:r>
                        <w:rPr>
                          <w:rFonts w:ascii="Arial" w:hAnsi="Arial" w:cs="Arial"/>
                        </w:rPr>
                        <w:t xml:space="preserve">Behaviour </w:t>
                      </w:r>
                      <w:r w:rsidR="008868CD">
                        <w:rPr>
                          <w:rFonts w:ascii="Arial" w:hAnsi="Arial" w:cs="Arial"/>
                        </w:rPr>
                        <w:t>and relationships, hero practice</w:t>
                      </w:r>
                    </w:p>
                    <w:p w14:paraId="07B49824" w14:textId="67653EFC" w:rsidR="008F257B" w:rsidRDefault="008F257B" w:rsidP="00AE5598">
                      <w:pPr>
                        <w:pStyle w:val="ListParagraph"/>
                        <w:numPr>
                          <w:ilvl w:val="0"/>
                          <w:numId w:val="46"/>
                        </w:numPr>
                        <w:rPr>
                          <w:rFonts w:ascii="Arial" w:hAnsi="Arial" w:cs="Arial"/>
                        </w:rPr>
                      </w:pPr>
                      <w:r>
                        <w:rPr>
                          <w:rFonts w:ascii="Arial" w:hAnsi="Arial" w:cs="Arial"/>
                        </w:rPr>
                        <w:t>Nurturing environment</w:t>
                      </w:r>
                    </w:p>
                    <w:p w14:paraId="322E24BC" w14:textId="62FEDEA2" w:rsidR="008F257B" w:rsidRDefault="008F257B" w:rsidP="00AE5598">
                      <w:pPr>
                        <w:pStyle w:val="ListParagraph"/>
                        <w:numPr>
                          <w:ilvl w:val="0"/>
                          <w:numId w:val="46"/>
                        </w:numPr>
                        <w:rPr>
                          <w:rFonts w:ascii="Arial" w:hAnsi="Arial" w:cs="Arial"/>
                        </w:rPr>
                      </w:pPr>
                      <w:r>
                        <w:rPr>
                          <w:rFonts w:ascii="Arial" w:hAnsi="Arial" w:cs="Arial"/>
                        </w:rPr>
                        <w:t>Homework support</w:t>
                      </w:r>
                    </w:p>
                    <w:p w14:paraId="2F441C4F" w14:textId="4049745C" w:rsidR="008F257B" w:rsidRDefault="008F257B" w:rsidP="00AE5598">
                      <w:pPr>
                        <w:pStyle w:val="ListParagraph"/>
                        <w:numPr>
                          <w:ilvl w:val="0"/>
                          <w:numId w:val="46"/>
                        </w:numPr>
                        <w:rPr>
                          <w:rFonts w:ascii="Arial" w:hAnsi="Arial" w:cs="Arial"/>
                        </w:rPr>
                      </w:pPr>
                      <w:r>
                        <w:rPr>
                          <w:rFonts w:ascii="Arial" w:hAnsi="Arial" w:cs="Arial"/>
                        </w:rPr>
                        <w:t>Access to IT equipment</w:t>
                      </w:r>
                    </w:p>
                    <w:p w14:paraId="5D01B9FF" w14:textId="4CF53833" w:rsidR="008868CD" w:rsidRPr="00AE5598" w:rsidRDefault="008868CD" w:rsidP="00AE5598">
                      <w:pPr>
                        <w:pStyle w:val="ListParagraph"/>
                        <w:numPr>
                          <w:ilvl w:val="0"/>
                          <w:numId w:val="46"/>
                        </w:numPr>
                        <w:rPr>
                          <w:rFonts w:ascii="Arial" w:hAnsi="Arial" w:cs="Arial"/>
                        </w:rPr>
                      </w:pPr>
                      <w:r>
                        <w:rPr>
                          <w:rFonts w:ascii="Arial" w:hAnsi="Arial" w:cs="Arial"/>
                        </w:rPr>
                        <w:t>Holistic</w:t>
                      </w:r>
                      <w:bookmarkStart w:id="33" w:name="_GoBack"/>
                      <w:bookmarkEnd w:id="33"/>
                      <w:r>
                        <w:rPr>
                          <w:rFonts w:ascii="Arial" w:hAnsi="Arial" w:cs="Arial"/>
                        </w:rPr>
                        <w:t xml:space="preserve"> family support through the safeguarding and inclusion team</w:t>
                      </w:r>
                    </w:p>
                  </w:txbxContent>
                </v:textbox>
                <w10:wrap type="square" anchorx="margin"/>
              </v:shape>
            </w:pict>
          </mc:Fallback>
        </mc:AlternateContent>
      </w:r>
    </w:p>
    <w:sectPr w:rsidR="00F8595C" w:rsidRPr="00501AE3" w:rsidSect="00EE4A72">
      <w:headerReference w:type="first" r:id="rId17"/>
      <w:footerReference w:type="first" r:id="rId18"/>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C63B" w14:textId="77777777" w:rsidR="00771590" w:rsidRDefault="00771590">
      <w:pPr>
        <w:spacing w:after="0" w:line="240" w:lineRule="auto"/>
      </w:pPr>
      <w:r>
        <w:separator/>
      </w:r>
    </w:p>
  </w:endnote>
  <w:endnote w:type="continuationSeparator" w:id="0">
    <w:p w14:paraId="35985797" w14:textId="77777777" w:rsidR="00771590" w:rsidRDefault="0077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7E2F" w14:textId="4557B968" w:rsidR="008F257B" w:rsidRPr="00EE4A72" w:rsidRDefault="008F257B" w:rsidP="00EE4A72">
    <w:pPr>
      <w:pStyle w:val="Footer"/>
      <w:rPr>
        <w:rFonts w:ascii="Arial" w:hAnsi="Arial" w:cs="Arial"/>
        <w:sz w:val="20"/>
      </w:rPr>
    </w:pPr>
    <w:r w:rsidRPr="00EE4A72">
      <w:rPr>
        <w:rFonts w:ascii="Arial" w:hAnsi="Arial" w:cs="Arial"/>
        <w:sz w:val="20"/>
      </w:rPr>
      <w:t xml:space="preserve">Last updated: </w:t>
    </w:r>
    <w:r>
      <w:rPr>
        <w:rFonts w:ascii="Arial" w:hAnsi="Arial" w:cs="Arial"/>
        <w:sz w:val="20"/>
      </w:rPr>
      <w:t>17.6.21</w:t>
    </w:r>
  </w:p>
  <w:p w14:paraId="04019483" w14:textId="77777777" w:rsidR="008F257B" w:rsidRDefault="008F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6FE0" w14:textId="77777777" w:rsidR="00771590" w:rsidRDefault="00771590">
      <w:pPr>
        <w:spacing w:after="0" w:line="240" w:lineRule="auto"/>
      </w:pPr>
      <w:r>
        <w:separator/>
      </w:r>
    </w:p>
  </w:footnote>
  <w:footnote w:type="continuationSeparator" w:id="0">
    <w:p w14:paraId="4BD6EE48" w14:textId="77777777" w:rsidR="00771590" w:rsidRDefault="0077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704F" w14:textId="77777777" w:rsidR="008F257B" w:rsidRDefault="008F257B">
    <w:pPr>
      <w:pStyle w:val="Header"/>
    </w:pPr>
    <w:r>
      <w:rPr>
        <w:noProof/>
        <w:lang w:eastAsia="en-GB"/>
      </w:rPr>
      <w:drawing>
        <wp:anchor distT="0" distB="0" distL="114300" distR="114300" simplePos="0" relativeHeight="251659264" behindDoc="0" locked="0" layoutInCell="1" allowOverlap="1" wp14:anchorId="3478B58B" wp14:editId="47999D69">
          <wp:simplePos x="0" y="0"/>
          <wp:positionH relativeFrom="column">
            <wp:posOffset>-914400</wp:posOffset>
          </wp:positionH>
          <wp:positionV relativeFrom="paragraph">
            <wp:posOffset>0</wp:posOffset>
          </wp:positionV>
          <wp:extent cx="1072515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0725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744"/>
    <w:multiLevelType w:val="hybridMultilevel"/>
    <w:tmpl w:val="EF84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3224"/>
    <w:multiLevelType w:val="hybridMultilevel"/>
    <w:tmpl w:val="7C4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A96108"/>
    <w:multiLevelType w:val="hybridMultilevel"/>
    <w:tmpl w:val="83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6C9"/>
    <w:multiLevelType w:val="hybridMultilevel"/>
    <w:tmpl w:val="2D08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049BB"/>
    <w:multiLevelType w:val="hybridMultilevel"/>
    <w:tmpl w:val="B65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656566"/>
    <w:multiLevelType w:val="hybridMultilevel"/>
    <w:tmpl w:val="A6E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E5479"/>
    <w:multiLevelType w:val="hybridMultilevel"/>
    <w:tmpl w:val="1EFADB50"/>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E18B5"/>
    <w:multiLevelType w:val="hybridMultilevel"/>
    <w:tmpl w:val="F516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52426"/>
    <w:multiLevelType w:val="hybridMultilevel"/>
    <w:tmpl w:val="1BA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D2BBC"/>
    <w:multiLevelType w:val="hybridMultilevel"/>
    <w:tmpl w:val="2FA0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04910"/>
    <w:multiLevelType w:val="hybridMultilevel"/>
    <w:tmpl w:val="75F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F50C6"/>
    <w:multiLevelType w:val="hybridMultilevel"/>
    <w:tmpl w:val="DBF4C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E401F"/>
    <w:multiLevelType w:val="hybridMultilevel"/>
    <w:tmpl w:val="375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33F62"/>
    <w:multiLevelType w:val="hybridMultilevel"/>
    <w:tmpl w:val="B980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1288C"/>
    <w:multiLevelType w:val="hybridMultilevel"/>
    <w:tmpl w:val="9F2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745B3"/>
    <w:multiLevelType w:val="hybridMultilevel"/>
    <w:tmpl w:val="3058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4C7"/>
    <w:multiLevelType w:val="hybridMultilevel"/>
    <w:tmpl w:val="6934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27B69"/>
    <w:multiLevelType w:val="hybridMultilevel"/>
    <w:tmpl w:val="7ADA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D7FD3"/>
    <w:multiLevelType w:val="hybridMultilevel"/>
    <w:tmpl w:val="1EFADB50"/>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9A6E62"/>
    <w:multiLevelType w:val="hybridMultilevel"/>
    <w:tmpl w:val="D6C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9"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064F3D"/>
    <w:multiLevelType w:val="hybridMultilevel"/>
    <w:tmpl w:val="49D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E1C07"/>
    <w:multiLevelType w:val="hybridMultilevel"/>
    <w:tmpl w:val="B95A4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9F317C"/>
    <w:multiLevelType w:val="multilevel"/>
    <w:tmpl w:val="427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985713"/>
    <w:multiLevelType w:val="hybridMultilevel"/>
    <w:tmpl w:val="8494A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23"/>
  </w:num>
  <w:num w:numId="3">
    <w:abstractNumId w:val="30"/>
  </w:num>
  <w:num w:numId="4">
    <w:abstractNumId w:val="2"/>
  </w:num>
  <w:num w:numId="5">
    <w:abstractNumId w:val="20"/>
  </w:num>
  <w:num w:numId="6">
    <w:abstractNumId w:val="11"/>
  </w:num>
  <w:num w:numId="7">
    <w:abstractNumId w:val="42"/>
  </w:num>
  <w:num w:numId="8">
    <w:abstractNumId w:val="27"/>
  </w:num>
  <w:num w:numId="9">
    <w:abstractNumId w:val="14"/>
  </w:num>
  <w:num w:numId="10">
    <w:abstractNumId w:val="29"/>
  </w:num>
  <w:num w:numId="11">
    <w:abstractNumId w:val="6"/>
  </w:num>
  <w:num w:numId="12">
    <w:abstractNumId w:val="35"/>
  </w:num>
  <w:num w:numId="13">
    <w:abstractNumId w:val="8"/>
  </w:num>
  <w:num w:numId="14">
    <w:abstractNumId w:val="41"/>
  </w:num>
  <w:num w:numId="15">
    <w:abstractNumId w:val="19"/>
  </w:num>
  <w:num w:numId="16">
    <w:abstractNumId w:val="39"/>
  </w:num>
  <w:num w:numId="17">
    <w:abstractNumId w:val="36"/>
  </w:num>
  <w:num w:numId="18">
    <w:abstractNumId w:val="45"/>
  </w:num>
  <w:num w:numId="19">
    <w:abstractNumId w:val="3"/>
  </w:num>
  <w:num w:numId="20">
    <w:abstractNumId w:val="38"/>
  </w:num>
  <w:num w:numId="21">
    <w:abstractNumId w:val="22"/>
  </w:num>
  <w:num w:numId="22">
    <w:abstractNumId w:val="26"/>
  </w:num>
  <w:num w:numId="23">
    <w:abstractNumId w:val="13"/>
  </w:num>
  <w:num w:numId="24">
    <w:abstractNumId w:val="10"/>
  </w:num>
  <w:num w:numId="25">
    <w:abstractNumId w:val="43"/>
  </w:num>
  <w:num w:numId="26">
    <w:abstractNumId w:val="12"/>
  </w:num>
  <w:num w:numId="27">
    <w:abstractNumId w:val="37"/>
  </w:num>
  <w:num w:numId="28">
    <w:abstractNumId w:val="25"/>
  </w:num>
  <w:num w:numId="29">
    <w:abstractNumId w:val="9"/>
  </w:num>
  <w:num w:numId="30">
    <w:abstractNumId w:val="28"/>
  </w:num>
  <w:num w:numId="31">
    <w:abstractNumId w:val="24"/>
  </w:num>
  <w:num w:numId="32">
    <w:abstractNumId w:val="5"/>
  </w:num>
  <w:num w:numId="33">
    <w:abstractNumId w:val="21"/>
  </w:num>
  <w:num w:numId="34">
    <w:abstractNumId w:val="46"/>
  </w:num>
  <w:num w:numId="35">
    <w:abstractNumId w:val="40"/>
  </w:num>
  <w:num w:numId="36">
    <w:abstractNumId w:val="31"/>
  </w:num>
  <w:num w:numId="37">
    <w:abstractNumId w:val="33"/>
  </w:num>
  <w:num w:numId="38">
    <w:abstractNumId w:val="0"/>
  </w:num>
  <w:num w:numId="39">
    <w:abstractNumId w:val="32"/>
  </w:num>
  <w:num w:numId="40">
    <w:abstractNumId w:val="17"/>
  </w:num>
  <w:num w:numId="41">
    <w:abstractNumId w:val="4"/>
  </w:num>
  <w:num w:numId="42">
    <w:abstractNumId w:val="7"/>
  </w:num>
  <w:num w:numId="43">
    <w:abstractNumId w:val="15"/>
  </w:num>
  <w:num w:numId="44">
    <w:abstractNumId w:val="1"/>
  </w:num>
  <w:num w:numId="45">
    <w:abstractNumId w:val="44"/>
  </w:num>
  <w:num w:numId="46">
    <w:abstractNumId w:val="1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107F2"/>
    <w:rsid w:val="00011E18"/>
    <w:rsid w:val="00016F51"/>
    <w:rsid w:val="00022668"/>
    <w:rsid w:val="0002480D"/>
    <w:rsid w:val="00047A11"/>
    <w:rsid w:val="0005295A"/>
    <w:rsid w:val="00057C93"/>
    <w:rsid w:val="00083925"/>
    <w:rsid w:val="00084FD0"/>
    <w:rsid w:val="000A2E33"/>
    <w:rsid w:val="000A3370"/>
    <w:rsid w:val="000A7162"/>
    <w:rsid w:val="000C6EC1"/>
    <w:rsid w:val="000D0EC3"/>
    <w:rsid w:val="000F3326"/>
    <w:rsid w:val="000F69FB"/>
    <w:rsid w:val="00116758"/>
    <w:rsid w:val="00123DBB"/>
    <w:rsid w:val="00125053"/>
    <w:rsid w:val="0015764B"/>
    <w:rsid w:val="00167476"/>
    <w:rsid w:val="00172989"/>
    <w:rsid w:val="001746AC"/>
    <w:rsid w:val="00176E0D"/>
    <w:rsid w:val="00177FA2"/>
    <w:rsid w:val="00182970"/>
    <w:rsid w:val="001913C0"/>
    <w:rsid w:val="001A0E7D"/>
    <w:rsid w:val="001A5D4C"/>
    <w:rsid w:val="001B5F18"/>
    <w:rsid w:val="001C45C2"/>
    <w:rsid w:val="001D08FF"/>
    <w:rsid w:val="0020305A"/>
    <w:rsid w:val="00214ABB"/>
    <w:rsid w:val="00220C6B"/>
    <w:rsid w:val="00224BEE"/>
    <w:rsid w:val="00227A2D"/>
    <w:rsid w:val="00232899"/>
    <w:rsid w:val="002371F4"/>
    <w:rsid w:val="002401A8"/>
    <w:rsid w:val="002602A1"/>
    <w:rsid w:val="00262857"/>
    <w:rsid w:val="00264EDA"/>
    <w:rsid w:val="002745D7"/>
    <w:rsid w:val="0027740A"/>
    <w:rsid w:val="00281381"/>
    <w:rsid w:val="00296D12"/>
    <w:rsid w:val="002A3A91"/>
    <w:rsid w:val="002A6D87"/>
    <w:rsid w:val="002B0429"/>
    <w:rsid w:val="002B0534"/>
    <w:rsid w:val="002B53F1"/>
    <w:rsid w:val="002C3CD8"/>
    <w:rsid w:val="002D7A9C"/>
    <w:rsid w:val="002E094B"/>
    <w:rsid w:val="00312013"/>
    <w:rsid w:val="003120AA"/>
    <w:rsid w:val="00315A4B"/>
    <w:rsid w:val="00326BE6"/>
    <w:rsid w:val="00336DC7"/>
    <w:rsid w:val="00341EBC"/>
    <w:rsid w:val="00343A9B"/>
    <w:rsid w:val="00362D66"/>
    <w:rsid w:val="003731D3"/>
    <w:rsid w:val="00382D93"/>
    <w:rsid w:val="00383DAB"/>
    <w:rsid w:val="003B65D6"/>
    <w:rsid w:val="003C4E74"/>
    <w:rsid w:val="003E14CF"/>
    <w:rsid w:val="003E4F93"/>
    <w:rsid w:val="003E6933"/>
    <w:rsid w:val="00404C6A"/>
    <w:rsid w:val="00415BA3"/>
    <w:rsid w:val="004220BC"/>
    <w:rsid w:val="00422666"/>
    <w:rsid w:val="004334ED"/>
    <w:rsid w:val="004337CF"/>
    <w:rsid w:val="00434AF1"/>
    <w:rsid w:val="00441053"/>
    <w:rsid w:val="00444470"/>
    <w:rsid w:val="00454A0A"/>
    <w:rsid w:val="004657D4"/>
    <w:rsid w:val="004A09A1"/>
    <w:rsid w:val="004A147C"/>
    <w:rsid w:val="004A6E17"/>
    <w:rsid w:val="004E0634"/>
    <w:rsid w:val="004E3E84"/>
    <w:rsid w:val="004E6D9E"/>
    <w:rsid w:val="004E6FF1"/>
    <w:rsid w:val="004E708D"/>
    <w:rsid w:val="00501AE3"/>
    <w:rsid w:val="00505E9E"/>
    <w:rsid w:val="005324C3"/>
    <w:rsid w:val="00545B3C"/>
    <w:rsid w:val="00554B59"/>
    <w:rsid w:val="00562D13"/>
    <w:rsid w:val="005974E0"/>
    <w:rsid w:val="005A75EE"/>
    <w:rsid w:val="005B032C"/>
    <w:rsid w:val="005C7463"/>
    <w:rsid w:val="005D1FEB"/>
    <w:rsid w:val="005E766D"/>
    <w:rsid w:val="006000FF"/>
    <w:rsid w:val="0062425D"/>
    <w:rsid w:val="00626E36"/>
    <w:rsid w:val="00636257"/>
    <w:rsid w:val="00646E93"/>
    <w:rsid w:val="00647497"/>
    <w:rsid w:val="0067445F"/>
    <w:rsid w:val="00687221"/>
    <w:rsid w:val="0069333A"/>
    <w:rsid w:val="00695072"/>
    <w:rsid w:val="00696015"/>
    <w:rsid w:val="006A4B7A"/>
    <w:rsid w:val="006A4BEF"/>
    <w:rsid w:val="006B6A19"/>
    <w:rsid w:val="006C45BF"/>
    <w:rsid w:val="006E0F03"/>
    <w:rsid w:val="006E727F"/>
    <w:rsid w:val="006F7BB0"/>
    <w:rsid w:val="007274BE"/>
    <w:rsid w:val="00730E4A"/>
    <w:rsid w:val="00751875"/>
    <w:rsid w:val="00771590"/>
    <w:rsid w:val="00773FB3"/>
    <w:rsid w:val="00774724"/>
    <w:rsid w:val="007D17C4"/>
    <w:rsid w:val="007D7786"/>
    <w:rsid w:val="007E752B"/>
    <w:rsid w:val="007F15E9"/>
    <w:rsid w:val="007F76CF"/>
    <w:rsid w:val="008072C8"/>
    <w:rsid w:val="008153CC"/>
    <w:rsid w:val="0081758B"/>
    <w:rsid w:val="0082625A"/>
    <w:rsid w:val="00836D31"/>
    <w:rsid w:val="00850BEC"/>
    <w:rsid w:val="0086321A"/>
    <w:rsid w:val="008816AC"/>
    <w:rsid w:val="008868CD"/>
    <w:rsid w:val="0089264A"/>
    <w:rsid w:val="008B292C"/>
    <w:rsid w:val="008E3938"/>
    <w:rsid w:val="008E423A"/>
    <w:rsid w:val="008E6F6A"/>
    <w:rsid w:val="008F04CA"/>
    <w:rsid w:val="008F257B"/>
    <w:rsid w:val="008F32F7"/>
    <w:rsid w:val="009125EB"/>
    <w:rsid w:val="00916500"/>
    <w:rsid w:val="00931FA5"/>
    <w:rsid w:val="00935914"/>
    <w:rsid w:val="00935F9D"/>
    <w:rsid w:val="00950DAB"/>
    <w:rsid w:val="0096429D"/>
    <w:rsid w:val="00971E50"/>
    <w:rsid w:val="00996742"/>
    <w:rsid w:val="009A60A7"/>
    <w:rsid w:val="009B1982"/>
    <w:rsid w:val="009B2324"/>
    <w:rsid w:val="009B65BF"/>
    <w:rsid w:val="009B7A32"/>
    <w:rsid w:val="009C5F60"/>
    <w:rsid w:val="009E5342"/>
    <w:rsid w:val="009E620D"/>
    <w:rsid w:val="009F1B8A"/>
    <w:rsid w:val="00A01509"/>
    <w:rsid w:val="00A02D9C"/>
    <w:rsid w:val="00A03394"/>
    <w:rsid w:val="00A05CFF"/>
    <w:rsid w:val="00A23160"/>
    <w:rsid w:val="00A3070D"/>
    <w:rsid w:val="00A35222"/>
    <w:rsid w:val="00A50503"/>
    <w:rsid w:val="00A87F3C"/>
    <w:rsid w:val="00A902EA"/>
    <w:rsid w:val="00A933B0"/>
    <w:rsid w:val="00AB3317"/>
    <w:rsid w:val="00AC2F87"/>
    <w:rsid w:val="00AD6423"/>
    <w:rsid w:val="00AE5598"/>
    <w:rsid w:val="00AE6678"/>
    <w:rsid w:val="00AE6C59"/>
    <w:rsid w:val="00B01CD8"/>
    <w:rsid w:val="00B13F6E"/>
    <w:rsid w:val="00B23A35"/>
    <w:rsid w:val="00B26852"/>
    <w:rsid w:val="00B4574E"/>
    <w:rsid w:val="00B56314"/>
    <w:rsid w:val="00B63C94"/>
    <w:rsid w:val="00B736FB"/>
    <w:rsid w:val="00BA020C"/>
    <w:rsid w:val="00BA1700"/>
    <w:rsid w:val="00BB359E"/>
    <w:rsid w:val="00BB7264"/>
    <w:rsid w:val="00BC776D"/>
    <w:rsid w:val="00BD569B"/>
    <w:rsid w:val="00BE6F40"/>
    <w:rsid w:val="00BF3E6F"/>
    <w:rsid w:val="00C26FC4"/>
    <w:rsid w:val="00C3570B"/>
    <w:rsid w:val="00C41080"/>
    <w:rsid w:val="00C4374C"/>
    <w:rsid w:val="00C500E5"/>
    <w:rsid w:val="00C51C82"/>
    <w:rsid w:val="00C614AF"/>
    <w:rsid w:val="00C67451"/>
    <w:rsid w:val="00C80954"/>
    <w:rsid w:val="00CB07E0"/>
    <w:rsid w:val="00CB6207"/>
    <w:rsid w:val="00CC0229"/>
    <w:rsid w:val="00CE391F"/>
    <w:rsid w:val="00CE6F83"/>
    <w:rsid w:val="00CF0BF9"/>
    <w:rsid w:val="00D0517C"/>
    <w:rsid w:val="00D1125F"/>
    <w:rsid w:val="00D127CB"/>
    <w:rsid w:val="00D152CE"/>
    <w:rsid w:val="00D20474"/>
    <w:rsid w:val="00D26D7C"/>
    <w:rsid w:val="00D44AC1"/>
    <w:rsid w:val="00D47FE1"/>
    <w:rsid w:val="00D54920"/>
    <w:rsid w:val="00D600E6"/>
    <w:rsid w:val="00D765E7"/>
    <w:rsid w:val="00D8454F"/>
    <w:rsid w:val="00D86F63"/>
    <w:rsid w:val="00DA4BE6"/>
    <w:rsid w:val="00DB03FE"/>
    <w:rsid w:val="00DD4E2B"/>
    <w:rsid w:val="00E0057A"/>
    <w:rsid w:val="00E0361A"/>
    <w:rsid w:val="00E61F1C"/>
    <w:rsid w:val="00E75FCF"/>
    <w:rsid w:val="00E80A54"/>
    <w:rsid w:val="00E9003A"/>
    <w:rsid w:val="00E9308B"/>
    <w:rsid w:val="00E931D3"/>
    <w:rsid w:val="00E96221"/>
    <w:rsid w:val="00EA758F"/>
    <w:rsid w:val="00EB2F43"/>
    <w:rsid w:val="00EB44E1"/>
    <w:rsid w:val="00EB71E2"/>
    <w:rsid w:val="00EC18EE"/>
    <w:rsid w:val="00EC2FD6"/>
    <w:rsid w:val="00EE4A72"/>
    <w:rsid w:val="00F016F6"/>
    <w:rsid w:val="00F07941"/>
    <w:rsid w:val="00F11F11"/>
    <w:rsid w:val="00F13FCC"/>
    <w:rsid w:val="00F16F44"/>
    <w:rsid w:val="00F32D27"/>
    <w:rsid w:val="00F4486E"/>
    <w:rsid w:val="00F47D95"/>
    <w:rsid w:val="00F6463F"/>
    <w:rsid w:val="00F704C8"/>
    <w:rsid w:val="00F71E3A"/>
    <w:rsid w:val="00F73005"/>
    <w:rsid w:val="00F7500F"/>
    <w:rsid w:val="00F755CD"/>
    <w:rsid w:val="00F75C5D"/>
    <w:rsid w:val="00F8595C"/>
    <w:rsid w:val="00FB15B8"/>
    <w:rsid w:val="00FB57B2"/>
    <w:rsid w:val="00FC2876"/>
    <w:rsid w:val="00FC4342"/>
    <w:rsid w:val="00FD61E3"/>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9A70F"/>
  <w15:docId w15:val="{AC9F7000-957D-4294-9081-29FE0BC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unhideWhenUsed/>
    <w:rsid w:val="002D7A9C"/>
    <w:rPr>
      <w:color w:val="800080"/>
      <w:u w:val="single"/>
    </w:rPr>
  </w:style>
  <w:style w:type="character" w:customStyle="1" w:styleId="UnresolvedMention1">
    <w:name w:val="Unresolved Mention1"/>
    <w:basedOn w:val="DefaultParagraphFont"/>
    <w:uiPriority w:val="99"/>
    <w:semiHidden/>
    <w:unhideWhenUsed/>
    <w:rsid w:val="00BB7264"/>
    <w:rPr>
      <w:color w:val="605E5C"/>
      <w:shd w:val="clear" w:color="auto" w:fill="E1DFDD"/>
    </w:rPr>
  </w:style>
  <w:style w:type="character" w:styleId="Emphasis">
    <w:name w:val="Emphasis"/>
    <w:qFormat/>
    <w:rsid w:val="000F3326"/>
    <w:rPr>
      <w:i/>
      <w:iCs/>
    </w:rPr>
  </w:style>
  <w:style w:type="character" w:styleId="UnresolvedMention">
    <w:name w:val="Unresolved Mention"/>
    <w:basedOn w:val="DefaultParagraphFont"/>
    <w:uiPriority w:val="99"/>
    <w:semiHidden/>
    <w:unhideWhenUsed/>
    <w:rsid w:val="0091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21221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therhamsendlocaloffe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herhamsendlocaloffe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otherhamsendlocaloff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hvictoriaprimary.co.uk/policies" TargetMode="External"/><Relationship Id="rId5" Type="http://schemas.openxmlformats.org/officeDocument/2006/relationships/webSettings" Target="webSettings.xml"/><Relationship Id="rId15" Type="http://schemas.openxmlformats.org/officeDocument/2006/relationships/hyperlink" Target="mailto:dmackinnon@wv.jmat.org.uk" TargetMode="External"/><Relationship Id="rId10" Type="http://schemas.openxmlformats.org/officeDocument/2006/relationships/hyperlink" Target="https://www.wathvictoriaprimary.co.uk/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lusion@wv.jmat.org.uk" TargetMode="External"/><Relationship Id="rId14" Type="http://schemas.openxmlformats.org/officeDocument/2006/relationships/hyperlink" Target="mailto:school@wv.jmat.org.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7304-0FA0-4962-8C58-4CEEE041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Clare Miller</cp:lastModifiedBy>
  <cp:revision>2</cp:revision>
  <cp:lastPrinted>2019-03-13T10:23:00Z</cp:lastPrinted>
  <dcterms:created xsi:type="dcterms:W3CDTF">2021-07-09T10:24:00Z</dcterms:created>
  <dcterms:modified xsi:type="dcterms:W3CDTF">2021-07-09T10:24:00Z</dcterms:modified>
</cp:coreProperties>
</file>