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2B518" w14:textId="77777777" w:rsidR="00A55B15" w:rsidRDefault="00A55B15" w:rsidP="00AA3C5F">
      <w:pPr>
        <w:rPr>
          <w:rFonts w:ascii="Arial" w:hAnsi="Arial" w:cs="Arial"/>
          <w:b/>
          <w:color w:val="C00000"/>
          <w:sz w:val="96"/>
          <w:szCs w:val="96"/>
        </w:rPr>
      </w:pPr>
    </w:p>
    <w:p w14:paraId="640EAA74" w14:textId="77777777" w:rsidR="00C30A4C" w:rsidRDefault="00A55B15" w:rsidP="00A55B15">
      <w:pPr>
        <w:jc w:val="center"/>
        <w:rPr>
          <w:rFonts w:ascii="Arial" w:hAnsi="Arial" w:cs="Arial"/>
          <w:b/>
          <w:sz w:val="96"/>
          <w:szCs w:val="96"/>
        </w:rPr>
      </w:pPr>
      <w:r w:rsidRPr="00AA3C5F">
        <w:rPr>
          <w:rFonts w:ascii="Arial" w:hAnsi="Arial" w:cs="Arial"/>
          <w:b/>
          <w:sz w:val="96"/>
          <w:szCs w:val="96"/>
        </w:rPr>
        <w:t>English Policy</w:t>
      </w:r>
      <w:r w:rsidR="00C30A4C">
        <w:rPr>
          <w:rFonts w:ascii="Arial" w:hAnsi="Arial" w:cs="Arial"/>
          <w:b/>
          <w:sz w:val="96"/>
          <w:szCs w:val="96"/>
        </w:rPr>
        <w:t xml:space="preserve"> </w:t>
      </w:r>
    </w:p>
    <w:p w14:paraId="25FA4FE2" w14:textId="2DA17914" w:rsidR="00A55B15" w:rsidRPr="00AA3C5F" w:rsidRDefault="00C30A4C" w:rsidP="00A55B15">
      <w:pPr>
        <w:jc w:val="center"/>
        <w:rPr>
          <w:rFonts w:ascii="Arial" w:hAnsi="Arial" w:cs="Arial"/>
          <w:b/>
          <w:sz w:val="96"/>
          <w:szCs w:val="96"/>
        </w:rPr>
      </w:pPr>
      <w:r>
        <w:rPr>
          <w:rFonts w:ascii="Arial" w:hAnsi="Arial" w:cs="Arial"/>
          <w:b/>
          <w:sz w:val="96"/>
          <w:szCs w:val="96"/>
        </w:rPr>
        <w:t>and Handbook</w:t>
      </w:r>
    </w:p>
    <w:p w14:paraId="0ED755BD" w14:textId="77777777" w:rsidR="00A55B15" w:rsidRDefault="00A55B15" w:rsidP="00A55B15">
      <w:pPr>
        <w:jc w:val="center"/>
        <w:rPr>
          <w:rFonts w:ascii="Arial" w:hAnsi="Arial" w:cs="Arial"/>
          <w:b/>
          <w:color w:val="C00000"/>
          <w:sz w:val="72"/>
          <w:szCs w:val="72"/>
        </w:rPr>
      </w:pPr>
    </w:p>
    <w:p w14:paraId="7600F5D2" w14:textId="77777777" w:rsidR="00AA3C5F" w:rsidRDefault="00AA3C5F" w:rsidP="00A55B15">
      <w:pPr>
        <w:jc w:val="center"/>
        <w:rPr>
          <w:rFonts w:ascii="Arial" w:hAnsi="Arial" w:cs="Arial"/>
          <w:b/>
          <w:color w:val="C00000"/>
          <w:sz w:val="72"/>
          <w:szCs w:val="72"/>
        </w:rPr>
      </w:pPr>
      <w:r>
        <w:rPr>
          <w:noProof/>
          <w:lang w:eastAsia="en-GB"/>
        </w:rPr>
        <w:drawing>
          <wp:anchor distT="0" distB="0" distL="114300" distR="114300" simplePos="0" relativeHeight="251658240" behindDoc="1" locked="0" layoutInCell="1" allowOverlap="1" wp14:anchorId="76DD3724" wp14:editId="1F9944EF">
            <wp:simplePos x="0" y="0"/>
            <wp:positionH relativeFrom="margin">
              <wp:align>center</wp:align>
            </wp:positionH>
            <wp:positionV relativeFrom="paragraph">
              <wp:posOffset>5715</wp:posOffset>
            </wp:positionV>
            <wp:extent cx="3072765" cy="1714500"/>
            <wp:effectExtent l="0" t="0" r="0" b="0"/>
            <wp:wrapTight wrapText="bothSides">
              <wp:wrapPolygon edited="0">
                <wp:start x="0" y="0"/>
                <wp:lineTo x="0" y="21360"/>
                <wp:lineTo x="21426" y="21360"/>
                <wp:lineTo x="2142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72765" cy="1714500"/>
                    </a:xfrm>
                    <a:prstGeom prst="rect">
                      <a:avLst/>
                    </a:prstGeom>
                  </pic:spPr>
                </pic:pic>
              </a:graphicData>
            </a:graphic>
            <wp14:sizeRelH relativeFrom="page">
              <wp14:pctWidth>0</wp14:pctWidth>
            </wp14:sizeRelH>
            <wp14:sizeRelV relativeFrom="page">
              <wp14:pctHeight>0</wp14:pctHeight>
            </wp14:sizeRelV>
          </wp:anchor>
        </w:drawing>
      </w:r>
    </w:p>
    <w:p w14:paraId="1DE3620B" w14:textId="77777777" w:rsidR="00AA3C5F" w:rsidRDefault="00AA3C5F" w:rsidP="00A55B15">
      <w:pPr>
        <w:jc w:val="center"/>
        <w:rPr>
          <w:rFonts w:ascii="Arial" w:hAnsi="Arial" w:cs="Arial"/>
          <w:b/>
          <w:color w:val="C00000"/>
          <w:sz w:val="72"/>
          <w:szCs w:val="72"/>
        </w:rPr>
      </w:pPr>
    </w:p>
    <w:p w14:paraId="3734F113" w14:textId="77777777" w:rsidR="00AA3C5F" w:rsidRDefault="00AA3C5F" w:rsidP="00A55B15">
      <w:pPr>
        <w:jc w:val="center"/>
        <w:rPr>
          <w:rFonts w:ascii="Arial" w:hAnsi="Arial" w:cs="Arial"/>
          <w:b/>
          <w:color w:val="C00000"/>
          <w:sz w:val="72"/>
          <w:szCs w:val="72"/>
        </w:rPr>
      </w:pPr>
    </w:p>
    <w:p w14:paraId="05113EC5" w14:textId="77777777" w:rsidR="00AA3C5F" w:rsidRDefault="00AA3C5F" w:rsidP="00A55B15">
      <w:pPr>
        <w:jc w:val="center"/>
        <w:rPr>
          <w:rFonts w:ascii="Arial" w:hAnsi="Arial" w:cs="Arial"/>
          <w:b/>
          <w:sz w:val="72"/>
          <w:szCs w:val="72"/>
        </w:rPr>
      </w:pPr>
    </w:p>
    <w:p w14:paraId="01A1CF61" w14:textId="77777777" w:rsidR="00A55B15" w:rsidRPr="00AA3C5F" w:rsidRDefault="00A55B15" w:rsidP="00A55B15">
      <w:pPr>
        <w:jc w:val="center"/>
        <w:rPr>
          <w:rFonts w:ascii="Arial" w:hAnsi="Arial" w:cs="Arial"/>
          <w:b/>
          <w:sz w:val="72"/>
          <w:szCs w:val="72"/>
        </w:rPr>
      </w:pPr>
      <w:r w:rsidRPr="00AA3C5F">
        <w:rPr>
          <w:rFonts w:ascii="Arial" w:hAnsi="Arial" w:cs="Arial"/>
          <w:b/>
          <w:sz w:val="72"/>
          <w:szCs w:val="72"/>
        </w:rPr>
        <w:t>Wath Victoria</w:t>
      </w:r>
    </w:p>
    <w:p w14:paraId="379D7E7A" w14:textId="77777777" w:rsidR="00A55B15" w:rsidRPr="00AA3C5F" w:rsidRDefault="00A55B15" w:rsidP="00A55B15">
      <w:pPr>
        <w:jc w:val="center"/>
        <w:rPr>
          <w:rFonts w:ascii="Arial" w:hAnsi="Arial" w:cs="Arial"/>
          <w:b/>
          <w:sz w:val="72"/>
          <w:szCs w:val="72"/>
        </w:rPr>
      </w:pPr>
      <w:r w:rsidRPr="00AA3C5F">
        <w:rPr>
          <w:rFonts w:ascii="Arial" w:hAnsi="Arial" w:cs="Arial"/>
          <w:b/>
          <w:sz w:val="72"/>
          <w:szCs w:val="72"/>
        </w:rPr>
        <w:t>Primary School</w:t>
      </w:r>
    </w:p>
    <w:p w14:paraId="3009D7AD" w14:textId="77777777" w:rsidR="00A55B15" w:rsidRDefault="00A55B15" w:rsidP="00A55B15">
      <w:pPr>
        <w:jc w:val="center"/>
        <w:rPr>
          <w:rFonts w:ascii="Arial" w:hAnsi="Arial" w:cs="Arial"/>
          <w:b/>
          <w:color w:val="C00000"/>
          <w:sz w:val="96"/>
          <w:szCs w:val="96"/>
        </w:rPr>
      </w:pPr>
    </w:p>
    <w:p w14:paraId="04A3E67C" w14:textId="77777777" w:rsidR="00AA3C5F" w:rsidRPr="00AA3C5F" w:rsidRDefault="00AA3C5F" w:rsidP="00A55B15">
      <w:pPr>
        <w:jc w:val="center"/>
        <w:rPr>
          <w:rFonts w:ascii="Arial" w:hAnsi="Arial" w:cs="Arial"/>
          <w:b/>
          <w:sz w:val="36"/>
          <w:szCs w:val="36"/>
        </w:rPr>
      </w:pPr>
      <w:r w:rsidRPr="00AA3C5F">
        <w:rPr>
          <w:rFonts w:ascii="Arial" w:hAnsi="Arial" w:cs="Arial"/>
          <w:b/>
          <w:sz w:val="36"/>
          <w:szCs w:val="36"/>
        </w:rPr>
        <w:t>Updated July 2019</w:t>
      </w:r>
    </w:p>
    <w:p w14:paraId="32AB1F9D" w14:textId="77777777" w:rsidR="00C41BA8" w:rsidRDefault="00C41BA8" w:rsidP="00C41BA8">
      <w:pPr>
        <w:rPr>
          <w:rFonts w:ascii="Arial" w:hAnsi="Arial" w:cs="Arial"/>
          <w:b/>
          <w:sz w:val="28"/>
          <w:szCs w:val="28"/>
        </w:rPr>
      </w:pPr>
    </w:p>
    <w:p w14:paraId="10233701" w14:textId="655516F7" w:rsidR="00D52E80" w:rsidRPr="00D95FBC" w:rsidRDefault="001B7E2C" w:rsidP="00C41BA8">
      <w:pPr>
        <w:jc w:val="center"/>
        <w:rPr>
          <w:rFonts w:ascii="Arial" w:hAnsi="Arial" w:cs="Arial"/>
          <w:b/>
          <w:sz w:val="36"/>
          <w:szCs w:val="36"/>
          <w:u w:val="single"/>
        </w:rPr>
      </w:pPr>
      <w:r w:rsidRPr="00D95FBC">
        <w:rPr>
          <w:rFonts w:ascii="Arial" w:hAnsi="Arial" w:cs="Arial"/>
          <w:b/>
          <w:sz w:val="36"/>
          <w:szCs w:val="36"/>
          <w:u w:val="single"/>
        </w:rPr>
        <w:lastRenderedPageBreak/>
        <w:t>Intent</w:t>
      </w:r>
    </w:p>
    <w:p w14:paraId="3201DEF5" w14:textId="77777777" w:rsidR="00F14900" w:rsidRPr="00C41BA8" w:rsidRDefault="00F14900" w:rsidP="004D6264">
      <w:pPr>
        <w:rPr>
          <w:rFonts w:ascii="Arial" w:hAnsi="Arial" w:cs="Arial"/>
        </w:rPr>
      </w:pPr>
      <w:r w:rsidRPr="00C41BA8">
        <w:rPr>
          <w:rFonts w:ascii="Arial" w:hAnsi="Arial" w:cs="Arial"/>
        </w:rPr>
        <w:t>At Wath Victoria Primary School, we believe that the study of English develops a child’s ability to listen, speak, read and write for a wide range of purposes, including the communication of their ideas, views and feelings. Children are enabled to express themselves creatively and imaginatively as they become enthusiastic and critical readers of stories, poetry and drama, as well as of non-fiction and media texts. Children gain an understanding of how language works by looking at its patterns, structures and origins. They will use their knowledge, skills and understanding in speaking and writing across a range of different situations.</w:t>
      </w:r>
    </w:p>
    <w:p w14:paraId="58802A15" w14:textId="47DB5B51" w:rsidR="00C30A4C" w:rsidRPr="00C41BA8" w:rsidRDefault="004D6264" w:rsidP="00C30A4C">
      <w:pPr>
        <w:rPr>
          <w:rFonts w:ascii="Arial" w:hAnsi="Arial" w:cs="Arial"/>
        </w:rPr>
      </w:pPr>
      <w:r w:rsidRPr="00C41BA8">
        <w:rPr>
          <w:rFonts w:ascii="Arial" w:hAnsi="Arial" w:cs="Arial"/>
        </w:rPr>
        <w:t>This policy aims to clarify the teaching and learning of English at Wath Victoria Primary School, and to provide guidance for teaching staff, parents and governors on agreed practice within the school.</w:t>
      </w:r>
    </w:p>
    <w:p w14:paraId="454B1DA6" w14:textId="77777777" w:rsidR="00C30A4C" w:rsidRPr="00C30A4C" w:rsidRDefault="00C30A4C" w:rsidP="00C30A4C">
      <w:pPr>
        <w:rPr>
          <w:rFonts w:ascii="Arial" w:hAnsi="Arial" w:cs="Arial"/>
          <w:sz w:val="20"/>
          <w:szCs w:val="20"/>
        </w:rPr>
      </w:pPr>
    </w:p>
    <w:p w14:paraId="5F80AC2B" w14:textId="64A3FA36" w:rsidR="001B7E2C" w:rsidRPr="00D95FBC" w:rsidRDefault="001B7E2C" w:rsidP="00C30A4C">
      <w:pPr>
        <w:jc w:val="center"/>
        <w:rPr>
          <w:rFonts w:ascii="Arial" w:hAnsi="Arial" w:cs="Arial"/>
          <w:b/>
          <w:bCs/>
          <w:sz w:val="36"/>
          <w:szCs w:val="36"/>
          <w:u w:val="single"/>
        </w:rPr>
      </w:pPr>
      <w:r w:rsidRPr="00D95FBC">
        <w:rPr>
          <w:rFonts w:ascii="Arial" w:hAnsi="Arial" w:cs="Arial"/>
          <w:b/>
          <w:bCs/>
          <w:sz w:val="36"/>
          <w:szCs w:val="36"/>
          <w:u w:val="single"/>
        </w:rPr>
        <w:t>Implementation</w:t>
      </w:r>
    </w:p>
    <w:p w14:paraId="7A9B86D2" w14:textId="0A7D988B" w:rsidR="004D6264" w:rsidRPr="00C41BA8" w:rsidRDefault="001B7E2C" w:rsidP="00C30A4C">
      <w:pPr>
        <w:rPr>
          <w:rFonts w:ascii="Arial" w:hAnsi="Arial" w:cs="Arial"/>
        </w:rPr>
      </w:pPr>
      <w:r w:rsidRPr="00C41BA8">
        <w:rPr>
          <w:rFonts w:ascii="Arial" w:hAnsi="Arial" w:cs="Arial"/>
        </w:rPr>
        <w:t>This revised English policy comes into effect from September 2019. INSET training on 03.09.19 and 10.09.19 will give further training, advice and information about the processes in the policy. Delivery of the policy in classes will be monitored by SLT and Subject Leaders.</w:t>
      </w:r>
    </w:p>
    <w:p w14:paraId="3B9016AF" w14:textId="77777777" w:rsidR="009C2FC9" w:rsidRDefault="009C2FC9" w:rsidP="00D95FBC">
      <w:pPr>
        <w:pStyle w:val="aLCPSubhead"/>
      </w:pPr>
    </w:p>
    <w:p w14:paraId="21C2FCBC" w14:textId="77777777" w:rsidR="004C41DE" w:rsidRPr="00C30A4C" w:rsidRDefault="004C41DE" w:rsidP="00D95FBC">
      <w:pPr>
        <w:pStyle w:val="aLCPSubhead"/>
      </w:pPr>
      <w:r w:rsidRPr="00C30A4C">
        <w:t>Teaching and learning style</w:t>
      </w:r>
      <w:r w:rsidR="00932BE4" w:rsidRPr="00C30A4C">
        <w:t>s</w:t>
      </w:r>
    </w:p>
    <w:p w14:paraId="506684DF" w14:textId="77777777" w:rsidR="004C41DE" w:rsidRPr="009C2FC9" w:rsidRDefault="004C41DE" w:rsidP="00C840B4">
      <w:pPr>
        <w:pStyle w:val="aLCPBodytext"/>
      </w:pPr>
    </w:p>
    <w:p w14:paraId="28AEEAB5" w14:textId="276291B9" w:rsidR="004C41DE" w:rsidRPr="009C2FC9" w:rsidRDefault="004C41DE" w:rsidP="00C840B4">
      <w:pPr>
        <w:pStyle w:val="aLCPBodytext"/>
      </w:pPr>
      <w:r w:rsidRPr="009C2FC9">
        <w:t>At Wath Victoria Primary School we use a variety of teaching and learning styles in our English lessons, as recommended by the National Curriculum Programme of Study for English.</w:t>
      </w:r>
      <w:r w:rsidR="00C840B4">
        <w:t xml:space="preserve"> We use Rosenshine’s Principals of Instruction in our teaching practice, with our principal aim being</w:t>
      </w:r>
      <w:r w:rsidRPr="009C2FC9">
        <w:t xml:space="preserve"> to develop children’s knowledge, skills, and understanding</w:t>
      </w:r>
      <w:r w:rsidR="00C840B4">
        <w:t xml:space="preserve"> in all areas of the English curriculum</w:t>
      </w:r>
      <w:r w:rsidRPr="009C2FC9">
        <w:t xml:space="preserve">. We do this through a daily English session in which children experience a variety of teaching and learning </w:t>
      </w:r>
      <w:r w:rsidR="00C840B4">
        <w:t xml:space="preserve">activities. These include </w:t>
      </w:r>
      <w:r w:rsidRPr="009C2FC9">
        <w:t>whole-c</w:t>
      </w:r>
      <w:r w:rsidR="00C840B4">
        <w:t>lass reading or writing activities;</w:t>
      </w:r>
      <w:r w:rsidRPr="009C2FC9">
        <w:t xml:space="preserve"> whole-class fo</w:t>
      </w:r>
      <w:r w:rsidR="00C840B4">
        <w:t xml:space="preserve">cused word or sentence activities; </w:t>
      </w:r>
      <w:r w:rsidRPr="009C2FC9">
        <w:t>guided gr</w:t>
      </w:r>
      <w:r w:rsidR="00C840B4">
        <w:t>oup or independent activities and</w:t>
      </w:r>
      <w:r w:rsidRPr="009C2FC9">
        <w:t xml:space="preserve"> whole-class session</w:t>
      </w:r>
      <w:r w:rsidR="00C840B4">
        <w:t>s</w:t>
      </w:r>
      <w:r w:rsidRPr="009C2FC9">
        <w:t xml:space="preserve"> to review progress and learning. Such input is balanced during t</w:t>
      </w:r>
      <w:r w:rsidR="00C840B4">
        <w:t xml:space="preserve">he teaching of an English unit in order to achieve the best possible outcomes for the students. </w:t>
      </w:r>
    </w:p>
    <w:p w14:paraId="596EFA65" w14:textId="77777777" w:rsidR="004C41DE" w:rsidRPr="009C2FC9" w:rsidRDefault="004C41DE" w:rsidP="00C840B4">
      <w:pPr>
        <w:pStyle w:val="aLCPBodytext"/>
      </w:pPr>
    </w:p>
    <w:p w14:paraId="1188C9F7" w14:textId="2DA1197A" w:rsidR="004C41DE" w:rsidRPr="009C2FC9" w:rsidRDefault="004C41DE" w:rsidP="00C840B4">
      <w:pPr>
        <w:pStyle w:val="aLCPBodytext"/>
      </w:pPr>
      <w:r w:rsidRPr="009C2FC9">
        <w:t xml:space="preserve">Children have the opportunity to experience a wide range of texts, and to support their work with a variety of resources. Children </w:t>
      </w:r>
      <w:r w:rsidR="00C840B4">
        <w:t xml:space="preserve">may </w:t>
      </w:r>
      <w:r w:rsidRPr="009C2FC9">
        <w:t>use ICT in English lessons where it enhances their learning, as in drafting their work and in using multimedia to study how words and images are combined to convey meaning. Wherever possible</w:t>
      </w:r>
      <w:r w:rsidR="009C2FC9" w:rsidRPr="009C2FC9">
        <w:t>,</w:t>
      </w:r>
      <w:r w:rsidRPr="009C2FC9">
        <w:t xml:space="preserve"> we encourage children to use and apply their learning in other areas of the curriculum.</w:t>
      </w:r>
    </w:p>
    <w:p w14:paraId="3CCA5239" w14:textId="77777777" w:rsidR="00A55B15" w:rsidRPr="00C41BA8" w:rsidRDefault="00A55B15" w:rsidP="009C2FC9">
      <w:pPr>
        <w:rPr>
          <w:rFonts w:ascii="Arial" w:hAnsi="Arial" w:cs="Arial"/>
          <w:b/>
          <w:sz w:val="16"/>
          <w:szCs w:val="16"/>
          <w:u w:val="single"/>
        </w:rPr>
      </w:pPr>
    </w:p>
    <w:p w14:paraId="38C1179E" w14:textId="77777777" w:rsidR="004C41DE" w:rsidRPr="00C30A4C" w:rsidRDefault="009C2FC9" w:rsidP="00D95FBC">
      <w:pPr>
        <w:jc w:val="center"/>
        <w:rPr>
          <w:rFonts w:ascii="Arial" w:hAnsi="Arial" w:cs="Arial"/>
          <w:b/>
          <w:i/>
          <w:sz w:val="28"/>
          <w:szCs w:val="28"/>
        </w:rPr>
      </w:pPr>
      <w:r w:rsidRPr="00C30A4C">
        <w:rPr>
          <w:rFonts w:ascii="Arial" w:hAnsi="Arial" w:cs="Arial"/>
          <w:b/>
          <w:i/>
          <w:sz w:val="28"/>
          <w:szCs w:val="28"/>
        </w:rPr>
        <w:t>Equal o</w:t>
      </w:r>
      <w:r w:rsidR="004C41DE" w:rsidRPr="00C30A4C">
        <w:rPr>
          <w:rFonts w:ascii="Arial" w:hAnsi="Arial" w:cs="Arial"/>
          <w:b/>
          <w:i/>
          <w:sz w:val="28"/>
          <w:szCs w:val="28"/>
        </w:rPr>
        <w:t>pportunities</w:t>
      </w:r>
    </w:p>
    <w:p w14:paraId="6DBD405E" w14:textId="012D065C" w:rsidR="00C30A4C" w:rsidRPr="00C41BA8" w:rsidRDefault="004C41DE" w:rsidP="00C41BA8">
      <w:pPr>
        <w:rPr>
          <w:rFonts w:ascii="Arial" w:hAnsi="Arial" w:cs="Arial"/>
        </w:rPr>
      </w:pPr>
      <w:r w:rsidRPr="00C41BA8">
        <w:rPr>
          <w:rFonts w:ascii="Arial" w:hAnsi="Arial" w:cs="Arial"/>
        </w:rPr>
        <w:t>In all classes children have a wide range of abilities, and we seek to provide suitable learning opportunities for all children by matching the challenge of the task to the ability of the child. We achieve this through a range of strategies. In some lessons we do it through differentiated group work, while in others we ask children to work from the same starting point before moving on to develop t</w:t>
      </w:r>
      <w:r w:rsidR="00C840B4">
        <w:rPr>
          <w:rFonts w:ascii="Arial" w:hAnsi="Arial" w:cs="Arial"/>
        </w:rPr>
        <w:t xml:space="preserve">heir own ideas. We use Teaching Assistants to support targeted children </w:t>
      </w:r>
      <w:r w:rsidRPr="00C41BA8">
        <w:rPr>
          <w:rFonts w:ascii="Arial" w:hAnsi="Arial" w:cs="Arial"/>
        </w:rPr>
        <w:t>and to enable work to be matche</w:t>
      </w:r>
      <w:r w:rsidR="00C840B4">
        <w:rPr>
          <w:rFonts w:ascii="Arial" w:hAnsi="Arial" w:cs="Arial"/>
        </w:rPr>
        <w:t xml:space="preserve">d to the needs of individuals. </w:t>
      </w:r>
      <w:r w:rsidRPr="00C41BA8">
        <w:rPr>
          <w:rFonts w:ascii="Arial" w:hAnsi="Arial" w:cs="Arial"/>
        </w:rPr>
        <w:t>Working walls and help</w:t>
      </w:r>
      <w:r w:rsidR="00C840B4">
        <w:rPr>
          <w:rFonts w:ascii="Arial" w:hAnsi="Arial" w:cs="Arial"/>
        </w:rPr>
        <w:t xml:space="preserve"> </w:t>
      </w:r>
      <w:r w:rsidRPr="00C41BA8">
        <w:rPr>
          <w:rFonts w:ascii="Arial" w:hAnsi="Arial" w:cs="Arial"/>
        </w:rPr>
        <w:t>desks are used in all classrooms to support children to be</w:t>
      </w:r>
      <w:r w:rsidR="00C41BA8" w:rsidRPr="00C41BA8">
        <w:rPr>
          <w:rFonts w:ascii="Arial" w:hAnsi="Arial" w:cs="Arial"/>
        </w:rPr>
        <w:t xml:space="preserve"> independent in their learning.</w:t>
      </w:r>
    </w:p>
    <w:p w14:paraId="7B043414" w14:textId="715B3046" w:rsidR="004C41DE" w:rsidRPr="009C2FC9" w:rsidRDefault="00D95FBC" w:rsidP="00D95FBC">
      <w:pPr>
        <w:pStyle w:val="aLCPSubhead"/>
      </w:pPr>
      <w:r>
        <w:lastRenderedPageBreak/>
        <w:t>English Curriculum P</w:t>
      </w:r>
      <w:r w:rsidR="004C41DE" w:rsidRPr="009C2FC9">
        <w:t xml:space="preserve">lanning </w:t>
      </w:r>
    </w:p>
    <w:p w14:paraId="3BFA0C2A" w14:textId="77777777" w:rsidR="00300C5B" w:rsidRDefault="00300C5B" w:rsidP="00C840B4">
      <w:pPr>
        <w:pStyle w:val="aLCPBodytext"/>
      </w:pPr>
    </w:p>
    <w:p w14:paraId="22735C35" w14:textId="03CAA494" w:rsidR="009C2FC9" w:rsidRDefault="004C41DE" w:rsidP="00C840B4">
      <w:pPr>
        <w:pStyle w:val="aLCPBodytext"/>
      </w:pPr>
      <w:r w:rsidRPr="009C2FC9">
        <w:t xml:space="preserve">English is a core subject in the National </w:t>
      </w:r>
      <w:r w:rsidR="00932BE4">
        <w:t>Curriculum. We use the English Programmes of Study</w:t>
      </w:r>
      <w:r w:rsidRPr="009C2FC9">
        <w:t xml:space="preserve"> as the basis for implementing the statutory requirements of the </w:t>
      </w:r>
      <w:r w:rsidR="00C41BA8">
        <w:t>programme of study for English</w:t>
      </w:r>
      <w:r w:rsidR="00300C5B">
        <w:t>.</w:t>
      </w:r>
      <w:r w:rsidR="00C840B4">
        <w:t xml:space="preserve"> </w:t>
      </w:r>
      <w:r w:rsidRPr="009C2FC9">
        <w:t xml:space="preserve">We carry out the curriculum planning in English in three phases (long-term, medium-term and short-term). The National Curriculum informs </w:t>
      </w:r>
      <w:r w:rsidR="009C2FC9">
        <w:t>what we teach in the long-term:</w:t>
      </w:r>
    </w:p>
    <w:p w14:paraId="49BA4806" w14:textId="77777777" w:rsidR="00C41BA8" w:rsidRDefault="00C41BA8" w:rsidP="00C840B4">
      <w:pPr>
        <w:pStyle w:val="aLCPBodytext"/>
      </w:pPr>
    </w:p>
    <w:p w14:paraId="3EA52F73" w14:textId="77777777" w:rsidR="004C41DE" w:rsidRPr="00C41BA8" w:rsidRDefault="004C41DE" w:rsidP="00C840B4">
      <w:pPr>
        <w:pStyle w:val="aLCPBodytext"/>
        <w:numPr>
          <w:ilvl w:val="0"/>
          <w:numId w:val="16"/>
        </w:numPr>
      </w:pPr>
      <w:r w:rsidRPr="00C41BA8">
        <w:t>Our yearly teaching programme identifies the key objectives in reading, writing, grammar and punctuation that we teach each year.</w:t>
      </w:r>
      <w:r w:rsidRPr="00C41BA8">
        <w:rPr>
          <w:rStyle w:val="aLCPboldbodytext"/>
          <w:b w:val="0"/>
        </w:rPr>
        <w:t xml:space="preserve"> Spelling is taught using the No-Nonsense spelling programme and spelling is learned through the acquisition of spelling rules once children are secure with phonics. The yearly long-term plan is divided into 4 blocks each of which are driven by a novel, poem or visual text (film).</w:t>
      </w:r>
    </w:p>
    <w:p w14:paraId="621A3294" w14:textId="77777777" w:rsidR="004C41DE" w:rsidRPr="009C2FC9" w:rsidRDefault="004C41DE" w:rsidP="00C840B4">
      <w:pPr>
        <w:pStyle w:val="aLCPBodytext"/>
      </w:pPr>
    </w:p>
    <w:p w14:paraId="221355DF" w14:textId="77777777" w:rsidR="004C41DE" w:rsidRPr="009C2FC9" w:rsidRDefault="004C41DE" w:rsidP="00C840B4">
      <w:pPr>
        <w:pStyle w:val="aLCPBodytext"/>
        <w:numPr>
          <w:ilvl w:val="0"/>
          <w:numId w:val="16"/>
        </w:numPr>
      </w:pPr>
      <w:r w:rsidRPr="009C2FC9">
        <w:t xml:space="preserve">Medium-term novel study plans give details of the main teaching objectives for each block of learning. These plans define what we teach, and ensure an appropriate balance and distribution of work across each term. </w:t>
      </w:r>
    </w:p>
    <w:p w14:paraId="5AD21A63" w14:textId="77777777" w:rsidR="004C41DE" w:rsidRPr="009C2FC9" w:rsidRDefault="004C41DE" w:rsidP="00C840B4">
      <w:pPr>
        <w:pStyle w:val="aLCPBodytext"/>
      </w:pPr>
    </w:p>
    <w:p w14:paraId="494B21A7" w14:textId="77777777" w:rsidR="004C41DE" w:rsidRPr="009C2FC9" w:rsidRDefault="004C41DE" w:rsidP="00C840B4">
      <w:pPr>
        <w:pStyle w:val="aLCPBodytext"/>
        <w:numPr>
          <w:ilvl w:val="0"/>
          <w:numId w:val="17"/>
        </w:numPr>
      </w:pPr>
      <w:r w:rsidRPr="009C2FC9">
        <w:t xml:space="preserve">Class teachers plan on a short term basis for the teaching of English. This planning lists the specific learning objectives and expected outcomes for each lesson, and gives some detail of how the lessons are to be taught. The class teacher keeps these individual plans, and the class teacher, year group teams and subject leaders discuss them on an informal basis. The class teacher will change their lessons daily based on the previous day’s learning to ensure every lesson gives the children the best chance of being successful.  </w:t>
      </w:r>
    </w:p>
    <w:p w14:paraId="6256EDC4" w14:textId="77777777" w:rsidR="009C2FC9" w:rsidRDefault="009C2FC9" w:rsidP="00D95FBC">
      <w:pPr>
        <w:pStyle w:val="aLCPSubhead"/>
      </w:pPr>
    </w:p>
    <w:p w14:paraId="1A7B6A90" w14:textId="69ADA90C" w:rsidR="00C41BA8" w:rsidRDefault="009C2FC9" w:rsidP="00D95FBC">
      <w:pPr>
        <w:pStyle w:val="aLCPSubhead"/>
      </w:pPr>
      <w:r w:rsidRPr="009C2FC9">
        <w:t xml:space="preserve">English in </w:t>
      </w:r>
      <w:r w:rsidR="004C41DE" w:rsidRPr="009C2FC9">
        <w:t>Foundation Stage</w:t>
      </w:r>
    </w:p>
    <w:p w14:paraId="4709A0D3" w14:textId="77777777" w:rsidR="00300C5B" w:rsidRDefault="00300C5B" w:rsidP="00D95FBC">
      <w:pPr>
        <w:pStyle w:val="aLCPSubhead"/>
      </w:pPr>
    </w:p>
    <w:p w14:paraId="14C31B24" w14:textId="40514EA0" w:rsidR="004C41DE" w:rsidRPr="009C2FC9" w:rsidRDefault="004C41DE" w:rsidP="00C840B4">
      <w:pPr>
        <w:pStyle w:val="aLCPBodytext"/>
      </w:pPr>
      <w:r w:rsidRPr="009C2FC9">
        <w:t xml:space="preserve">English </w:t>
      </w:r>
      <w:r w:rsidR="009C2FC9">
        <w:t xml:space="preserve">is taught in </w:t>
      </w:r>
      <w:r w:rsidRPr="009C2FC9">
        <w:t>Foundation Stage as an integral part of the school’s work. The format for the daily lesson varies according to the needs of the children.</w:t>
      </w:r>
      <w:r w:rsidR="009C2FC9">
        <w:t xml:space="preserve">  Aspects of the English curriculum are related </w:t>
      </w:r>
      <w:r w:rsidRPr="009C2FC9">
        <w:t>to the objectives set out in the Early Learning Goals, which underpin the curriculum planning for children aged three to five. We give all children the opportunity to talk and communicate in a widening range of situations, to respond to adults and to each other, to listen carefully, and to practise and extend their vocabulary and communication skills. They have the opportunity to explore words and texts, to e</w:t>
      </w:r>
      <w:r w:rsidR="00671068">
        <w:t xml:space="preserve">njoy them, to learn about them </w:t>
      </w:r>
      <w:r w:rsidRPr="009C2FC9">
        <w:t xml:space="preserve">and to use them in various situations. </w:t>
      </w:r>
    </w:p>
    <w:p w14:paraId="64EFA313" w14:textId="77777777" w:rsidR="00C30A4C" w:rsidRDefault="00C30A4C" w:rsidP="00C30A4C"/>
    <w:p w14:paraId="47F532A9" w14:textId="44DC74FB" w:rsidR="0023705D" w:rsidRPr="00C30A4C" w:rsidRDefault="0023705D" w:rsidP="00D95FBC">
      <w:pPr>
        <w:jc w:val="center"/>
        <w:rPr>
          <w:rFonts w:ascii="Arial" w:hAnsi="Arial" w:cs="Arial"/>
          <w:b/>
          <w:i/>
          <w:sz w:val="28"/>
          <w:szCs w:val="28"/>
        </w:rPr>
      </w:pPr>
      <w:r w:rsidRPr="00C30A4C">
        <w:rPr>
          <w:rFonts w:ascii="Arial" w:hAnsi="Arial" w:cs="Arial"/>
          <w:b/>
          <w:i/>
          <w:sz w:val="28"/>
          <w:szCs w:val="28"/>
        </w:rPr>
        <w:t>Communicat</w:t>
      </w:r>
      <w:r w:rsidR="00C30A4C" w:rsidRPr="00C30A4C">
        <w:rPr>
          <w:rFonts w:ascii="Arial" w:hAnsi="Arial" w:cs="Arial"/>
          <w:b/>
          <w:i/>
          <w:sz w:val="28"/>
          <w:szCs w:val="28"/>
        </w:rPr>
        <w:t>ion</w:t>
      </w:r>
    </w:p>
    <w:p w14:paraId="24A5487A" w14:textId="28AC8AC1" w:rsidR="0023705D" w:rsidRPr="00C41BA8" w:rsidRDefault="004D174F" w:rsidP="00AE2D1D">
      <w:pPr>
        <w:pStyle w:val="NoSpacing"/>
        <w:rPr>
          <w:rFonts w:ascii="Arial" w:hAnsi="Arial" w:cs="Arial"/>
        </w:rPr>
      </w:pPr>
      <w:r w:rsidRPr="00C41BA8">
        <w:rPr>
          <w:rFonts w:ascii="Arial" w:hAnsi="Arial" w:cs="Arial"/>
        </w:rPr>
        <w:t>Beginning i</w:t>
      </w:r>
      <w:r w:rsidR="0023705D" w:rsidRPr="00C41BA8">
        <w:rPr>
          <w:rFonts w:ascii="Arial" w:hAnsi="Arial" w:cs="Arial"/>
        </w:rPr>
        <w:t>n EYFS</w:t>
      </w:r>
      <w:r w:rsidRPr="00C41BA8">
        <w:rPr>
          <w:rFonts w:ascii="Arial" w:hAnsi="Arial" w:cs="Arial"/>
        </w:rPr>
        <w:t xml:space="preserve"> and progressing throughout their school career</w:t>
      </w:r>
      <w:r w:rsidR="0023705D" w:rsidRPr="00C41BA8">
        <w:rPr>
          <w:rFonts w:ascii="Arial" w:hAnsi="Arial" w:cs="Arial"/>
        </w:rPr>
        <w:t xml:space="preserve">, children’s communication skills are </w:t>
      </w:r>
      <w:r w:rsidRPr="00C41BA8">
        <w:rPr>
          <w:rFonts w:ascii="Arial" w:hAnsi="Arial" w:cs="Arial"/>
        </w:rPr>
        <w:t>seen as fundamental to their development. E</w:t>
      </w:r>
      <w:r w:rsidR="0023705D" w:rsidRPr="00C41BA8">
        <w:rPr>
          <w:rFonts w:ascii="Arial" w:hAnsi="Arial" w:cs="Arial"/>
        </w:rPr>
        <w:t xml:space="preserve">arly language </w:t>
      </w:r>
      <w:r w:rsidRPr="00C41BA8">
        <w:rPr>
          <w:rFonts w:ascii="Arial" w:hAnsi="Arial" w:cs="Arial"/>
        </w:rPr>
        <w:t>skills are planned for and taught from Pre-School</w:t>
      </w:r>
      <w:r w:rsidR="0023705D" w:rsidRPr="00C41BA8">
        <w:rPr>
          <w:rFonts w:ascii="Arial" w:hAnsi="Arial" w:cs="Arial"/>
        </w:rPr>
        <w:t>.</w:t>
      </w:r>
      <w:r w:rsidRPr="00C41BA8">
        <w:rPr>
          <w:rFonts w:ascii="Arial" w:hAnsi="Arial" w:cs="Arial"/>
        </w:rPr>
        <w:t xml:space="preserve"> Throughout</w:t>
      </w:r>
      <w:r w:rsidR="0014470E" w:rsidRPr="00C41BA8">
        <w:rPr>
          <w:rFonts w:ascii="Arial" w:hAnsi="Arial" w:cs="Arial"/>
        </w:rPr>
        <w:t xml:space="preserve"> school, </w:t>
      </w:r>
      <w:r w:rsidRPr="00C41BA8">
        <w:rPr>
          <w:rFonts w:ascii="Arial" w:hAnsi="Arial" w:cs="Arial"/>
        </w:rPr>
        <w:t xml:space="preserve">children are expected to speak in sentences, with teachers modelling this where necessary. </w:t>
      </w:r>
      <w:r w:rsidR="0023705D" w:rsidRPr="00C41BA8">
        <w:rPr>
          <w:rFonts w:ascii="Arial" w:hAnsi="Arial" w:cs="Arial"/>
        </w:rPr>
        <w:t>Talk for writing strategies are used such as ‘hot seating’, ‘role play’ and ‘conscience alley’ to engage the children’s communication skills in English and the wider curriculum</w:t>
      </w:r>
      <w:r w:rsidR="0014470E" w:rsidRPr="00C41BA8">
        <w:rPr>
          <w:rFonts w:ascii="Arial" w:hAnsi="Arial" w:cs="Arial"/>
        </w:rPr>
        <w:t xml:space="preserve">. </w:t>
      </w:r>
      <w:r w:rsidR="0023705D" w:rsidRPr="00C41BA8">
        <w:rPr>
          <w:rFonts w:ascii="Arial" w:hAnsi="Arial" w:cs="Arial"/>
        </w:rPr>
        <w:t xml:space="preserve">At </w:t>
      </w:r>
      <w:r w:rsidR="00671068">
        <w:rPr>
          <w:rFonts w:ascii="Arial" w:hAnsi="Arial" w:cs="Arial"/>
        </w:rPr>
        <w:t>Wath Victoria</w:t>
      </w:r>
      <w:r w:rsidR="0023705D" w:rsidRPr="00C41BA8">
        <w:rPr>
          <w:rFonts w:ascii="Arial" w:hAnsi="Arial" w:cs="Arial"/>
        </w:rPr>
        <w:t xml:space="preserve">, children are actively encouraged to: </w:t>
      </w:r>
    </w:p>
    <w:p w14:paraId="73DA23F1" w14:textId="77777777" w:rsidR="00AE2D1D" w:rsidRPr="00B511B9" w:rsidRDefault="00AE2D1D" w:rsidP="00AE2D1D">
      <w:pPr>
        <w:pStyle w:val="NoSpacing"/>
        <w:rPr>
          <w:rFonts w:ascii="Arial" w:hAnsi="Arial" w:cs="Arial"/>
          <w:sz w:val="20"/>
          <w:szCs w:val="20"/>
        </w:rPr>
      </w:pPr>
    </w:p>
    <w:p w14:paraId="12A1DA87" w14:textId="77777777" w:rsidR="0023705D" w:rsidRPr="00C41BA8" w:rsidRDefault="0023705D" w:rsidP="00AE2D1D">
      <w:pPr>
        <w:pStyle w:val="NoSpacing"/>
        <w:ind w:left="142" w:hanging="142"/>
        <w:rPr>
          <w:rFonts w:ascii="Arial" w:hAnsi="Arial" w:cs="Arial"/>
        </w:rPr>
      </w:pPr>
      <w:r w:rsidRPr="00B511B9">
        <w:rPr>
          <w:rFonts w:ascii="Arial" w:hAnsi="Arial" w:cs="Arial"/>
          <w:sz w:val="20"/>
          <w:szCs w:val="20"/>
        </w:rPr>
        <w:t xml:space="preserve">• </w:t>
      </w:r>
      <w:r w:rsidRPr="00C41BA8">
        <w:rPr>
          <w:rFonts w:ascii="Arial" w:hAnsi="Arial" w:cs="Arial"/>
        </w:rPr>
        <w:t xml:space="preserve">Have the opportunity to talk through their ideas before they write, discussing vocabulary choices and impact of language; </w:t>
      </w:r>
    </w:p>
    <w:p w14:paraId="664917D3" w14:textId="77777777" w:rsidR="0023705D" w:rsidRPr="00C41BA8" w:rsidRDefault="0023705D" w:rsidP="00AE2D1D">
      <w:pPr>
        <w:pStyle w:val="NoSpacing"/>
        <w:ind w:left="142" w:hanging="142"/>
        <w:rPr>
          <w:rFonts w:ascii="Arial" w:hAnsi="Arial" w:cs="Arial"/>
        </w:rPr>
      </w:pPr>
      <w:r w:rsidRPr="00C41BA8">
        <w:rPr>
          <w:rFonts w:ascii="Arial" w:hAnsi="Arial" w:cs="Arial"/>
        </w:rPr>
        <w:t>• Listen and respond with constructive comments, questions or answers in a variety of speaking and listening activities across the curriculum, developing wide ranging and suitable vocabulary;</w:t>
      </w:r>
    </w:p>
    <w:p w14:paraId="1D23EEFE" w14:textId="77777777" w:rsidR="0023705D" w:rsidRPr="00C41BA8" w:rsidRDefault="0023705D" w:rsidP="00AE2D1D">
      <w:pPr>
        <w:pStyle w:val="NoSpacing"/>
        <w:ind w:left="142" w:hanging="142"/>
        <w:rPr>
          <w:rFonts w:ascii="Arial" w:hAnsi="Arial" w:cs="Arial"/>
        </w:rPr>
      </w:pPr>
      <w:r w:rsidRPr="00C41BA8">
        <w:rPr>
          <w:rFonts w:ascii="Arial" w:hAnsi="Arial" w:cs="Arial"/>
        </w:rPr>
        <w:t xml:space="preserve"> • Join in group discussions and interactions, taking different roles in groups, making a range of contributions and working collaboratively; </w:t>
      </w:r>
    </w:p>
    <w:p w14:paraId="06944AFD" w14:textId="77777777" w:rsidR="0023705D" w:rsidRPr="00C41BA8" w:rsidRDefault="0023705D" w:rsidP="00AE2D1D">
      <w:pPr>
        <w:pStyle w:val="NoSpacing"/>
        <w:rPr>
          <w:rFonts w:ascii="Arial" w:hAnsi="Arial" w:cs="Arial"/>
        </w:rPr>
      </w:pPr>
      <w:r w:rsidRPr="00C41BA8">
        <w:rPr>
          <w:rFonts w:ascii="Arial" w:hAnsi="Arial" w:cs="Arial"/>
        </w:rPr>
        <w:t xml:space="preserve">• Join in drama activities, performing in role and responding to performances; </w:t>
      </w:r>
    </w:p>
    <w:p w14:paraId="020D6EAE" w14:textId="77777777" w:rsidR="0023705D" w:rsidRPr="00C41BA8" w:rsidRDefault="0023705D" w:rsidP="00AE2D1D">
      <w:pPr>
        <w:pStyle w:val="NoSpacing"/>
        <w:rPr>
          <w:rFonts w:ascii="Arial" w:hAnsi="Arial" w:cs="Arial"/>
        </w:rPr>
      </w:pPr>
      <w:r w:rsidRPr="00C41BA8">
        <w:rPr>
          <w:rFonts w:ascii="Arial" w:hAnsi="Arial" w:cs="Arial"/>
        </w:rPr>
        <w:lastRenderedPageBreak/>
        <w:t xml:space="preserve">• Listen to and follow instructions and to relay messages accurately; </w:t>
      </w:r>
    </w:p>
    <w:p w14:paraId="585BC77A" w14:textId="77777777" w:rsidR="00AE2D1D" w:rsidRPr="00C41BA8" w:rsidRDefault="0023705D" w:rsidP="00AE2D1D">
      <w:pPr>
        <w:pStyle w:val="NoSpacing"/>
        <w:rPr>
          <w:rFonts w:ascii="Arial" w:hAnsi="Arial" w:cs="Arial"/>
        </w:rPr>
      </w:pPr>
      <w:r w:rsidRPr="00C41BA8">
        <w:rPr>
          <w:rFonts w:ascii="Arial" w:hAnsi="Arial" w:cs="Arial"/>
        </w:rPr>
        <w:t>• Develop social skills and good manners</w:t>
      </w:r>
    </w:p>
    <w:p w14:paraId="54006AFD" w14:textId="77777777" w:rsidR="00C4097A" w:rsidRPr="00C41BA8" w:rsidRDefault="005B416D" w:rsidP="00AE2D1D">
      <w:pPr>
        <w:pStyle w:val="NoSpacing"/>
        <w:numPr>
          <w:ilvl w:val="0"/>
          <w:numId w:val="10"/>
        </w:numPr>
        <w:ind w:left="142" w:hanging="142"/>
        <w:rPr>
          <w:rFonts w:ascii="Arial" w:hAnsi="Arial" w:cs="Arial"/>
        </w:rPr>
      </w:pPr>
      <w:r w:rsidRPr="00C41BA8">
        <w:rPr>
          <w:rFonts w:ascii="Arial" w:hAnsi="Arial" w:cs="Arial"/>
        </w:rPr>
        <w:t>Use t</w:t>
      </w:r>
      <w:r w:rsidR="0023705D" w:rsidRPr="00C41BA8">
        <w:rPr>
          <w:rFonts w:ascii="Arial" w:hAnsi="Arial" w:cs="Arial"/>
        </w:rPr>
        <w:t>alk partners to encourage development of ideas</w:t>
      </w:r>
    </w:p>
    <w:p w14:paraId="2F154A52" w14:textId="77777777" w:rsidR="0037288E" w:rsidRDefault="0037288E"/>
    <w:p w14:paraId="5ED10088" w14:textId="0EB583F8" w:rsidR="0037288E" w:rsidRPr="00C30A4C" w:rsidRDefault="000920AB" w:rsidP="00D95FBC">
      <w:pPr>
        <w:jc w:val="center"/>
        <w:rPr>
          <w:rFonts w:ascii="Arial" w:hAnsi="Arial" w:cs="Arial"/>
          <w:b/>
          <w:i/>
          <w:sz w:val="28"/>
          <w:szCs w:val="28"/>
        </w:rPr>
      </w:pPr>
      <w:r>
        <w:rPr>
          <w:rFonts w:ascii="Arial" w:hAnsi="Arial" w:cs="Arial"/>
          <w:b/>
          <w:i/>
          <w:sz w:val="28"/>
          <w:szCs w:val="28"/>
        </w:rPr>
        <w:t>English</w:t>
      </w:r>
      <w:r w:rsidR="00C30A4C" w:rsidRPr="00C30A4C">
        <w:rPr>
          <w:rFonts w:ascii="Arial" w:hAnsi="Arial" w:cs="Arial"/>
          <w:b/>
          <w:i/>
          <w:sz w:val="28"/>
          <w:szCs w:val="28"/>
        </w:rPr>
        <w:t xml:space="preserve"> Skills</w:t>
      </w:r>
      <w:r w:rsidR="00671068">
        <w:rPr>
          <w:rFonts w:ascii="Arial" w:hAnsi="Arial" w:cs="Arial"/>
          <w:b/>
          <w:i/>
          <w:sz w:val="28"/>
          <w:szCs w:val="28"/>
        </w:rPr>
        <w:t xml:space="preserve"> 1</w:t>
      </w:r>
      <w:r w:rsidR="00C30A4C" w:rsidRPr="00C30A4C">
        <w:rPr>
          <w:rFonts w:ascii="Arial" w:hAnsi="Arial" w:cs="Arial"/>
          <w:b/>
          <w:i/>
          <w:sz w:val="28"/>
          <w:szCs w:val="28"/>
        </w:rPr>
        <w:t xml:space="preserve">: </w:t>
      </w:r>
      <w:r w:rsidR="0037288E" w:rsidRPr="00C30A4C">
        <w:rPr>
          <w:rFonts w:ascii="Arial" w:hAnsi="Arial" w:cs="Arial"/>
          <w:b/>
          <w:i/>
          <w:sz w:val="28"/>
          <w:szCs w:val="28"/>
        </w:rPr>
        <w:t>Reading</w:t>
      </w:r>
    </w:p>
    <w:p w14:paraId="130E4BF5" w14:textId="30E145FB" w:rsidR="00D52E80" w:rsidRPr="005B7F30" w:rsidRDefault="0037288E">
      <w:pPr>
        <w:rPr>
          <w:rFonts w:ascii="Arial" w:hAnsi="Arial" w:cs="Arial"/>
          <w:b/>
        </w:rPr>
      </w:pPr>
      <w:r w:rsidRPr="00300C5B">
        <w:rPr>
          <w:rFonts w:ascii="Arial" w:hAnsi="Arial" w:cs="Arial"/>
        </w:rPr>
        <w:t xml:space="preserve">At Wath Victoria Primary School, we believe that children are entitled to love reading and to read to the very best of their abilities. Many opportunities are </w:t>
      </w:r>
      <w:r w:rsidR="005B416D" w:rsidRPr="00300C5B">
        <w:rPr>
          <w:rFonts w:ascii="Arial" w:hAnsi="Arial" w:cs="Arial"/>
        </w:rPr>
        <w:t>provided for children to practis</w:t>
      </w:r>
      <w:r w:rsidRPr="00300C5B">
        <w:rPr>
          <w:rFonts w:ascii="Arial" w:hAnsi="Arial" w:cs="Arial"/>
        </w:rPr>
        <w:t xml:space="preserve">e and extend their reading in English and other subjects. Reading for pleasure and enjoyment is given a high priority. Teachers also read a class novel or short story on a regular basis as part of a ‘story-time’ session. </w:t>
      </w:r>
      <w:r w:rsidR="005B7F30" w:rsidRPr="00D95FBC">
        <w:rPr>
          <w:rFonts w:ascii="Arial" w:hAnsi="Arial" w:cs="Arial"/>
          <w:b/>
          <w:i/>
          <w:color w:val="0000CC"/>
          <w:sz w:val="20"/>
          <w:szCs w:val="20"/>
        </w:rPr>
        <w:t>(See ‘</w:t>
      </w:r>
      <w:r w:rsidR="005A022A" w:rsidRPr="00D95FBC">
        <w:rPr>
          <w:rFonts w:ascii="Arial" w:hAnsi="Arial" w:cs="Arial"/>
          <w:b/>
          <w:i/>
          <w:color w:val="0000CC"/>
          <w:sz w:val="20"/>
          <w:szCs w:val="20"/>
        </w:rPr>
        <w:t>Every Child’s Reading Entitlement</w:t>
      </w:r>
      <w:r w:rsidR="005B7F30" w:rsidRPr="00D95FBC">
        <w:rPr>
          <w:rFonts w:ascii="Arial" w:hAnsi="Arial" w:cs="Arial"/>
          <w:b/>
          <w:i/>
          <w:color w:val="0000CC"/>
          <w:sz w:val="20"/>
          <w:szCs w:val="20"/>
        </w:rPr>
        <w:t>’</w:t>
      </w:r>
      <w:r w:rsidR="00300C5B" w:rsidRPr="00D95FBC">
        <w:rPr>
          <w:rFonts w:ascii="Arial" w:hAnsi="Arial" w:cs="Arial"/>
          <w:b/>
          <w:i/>
          <w:color w:val="0000CC"/>
          <w:sz w:val="20"/>
          <w:szCs w:val="20"/>
        </w:rPr>
        <w:t>, Appendix 1</w:t>
      </w:r>
      <w:r w:rsidR="005A022A" w:rsidRPr="00D95FBC">
        <w:rPr>
          <w:rFonts w:ascii="Arial" w:hAnsi="Arial" w:cs="Arial"/>
          <w:b/>
          <w:i/>
          <w:color w:val="0000CC"/>
          <w:sz w:val="20"/>
          <w:szCs w:val="20"/>
        </w:rPr>
        <w:t>)</w:t>
      </w:r>
    </w:p>
    <w:p w14:paraId="2684B4B9" w14:textId="77777777" w:rsidR="0037288E" w:rsidRDefault="004C41DE" w:rsidP="00AE2D1D">
      <w:pPr>
        <w:pStyle w:val="NoSpacing"/>
        <w:rPr>
          <w:rFonts w:ascii="Arial" w:hAnsi="Arial" w:cs="Arial"/>
          <w:sz w:val="24"/>
          <w:szCs w:val="24"/>
        </w:rPr>
      </w:pPr>
      <w:r w:rsidRPr="00C30A4C">
        <w:rPr>
          <w:rFonts w:ascii="Arial" w:hAnsi="Arial" w:cs="Arial"/>
          <w:b/>
          <w:sz w:val="24"/>
          <w:szCs w:val="24"/>
        </w:rPr>
        <w:t xml:space="preserve">Reading </w:t>
      </w:r>
      <w:r w:rsidR="00C44A2D" w:rsidRPr="00C30A4C">
        <w:rPr>
          <w:rFonts w:ascii="Arial" w:hAnsi="Arial" w:cs="Arial"/>
          <w:b/>
          <w:sz w:val="24"/>
          <w:szCs w:val="24"/>
        </w:rPr>
        <w:t>Aims</w:t>
      </w:r>
      <w:r w:rsidR="00D52E80" w:rsidRPr="00C30A4C">
        <w:rPr>
          <w:rFonts w:ascii="Arial" w:hAnsi="Arial" w:cs="Arial"/>
          <w:sz w:val="24"/>
          <w:szCs w:val="24"/>
        </w:rPr>
        <w:t>:</w:t>
      </w:r>
    </w:p>
    <w:p w14:paraId="56FB3B50" w14:textId="77777777" w:rsidR="005B7F30" w:rsidRPr="00C30A4C" w:rsidRDefault="005B7F30" w:rsidP="00AE2D1D">
      <w:pPr>
        <w:pStyle w:val="NoSpacing"/>
        <w:rPr>
          <w:rFonts w:ascii="Arial" w:hAnsi="Arial" w:cs="Arial"/>
          <w:sz w:val="24"/>
          <w:szCs w:val="24"/>
        </w:rPr>
      </w:pPr>
    </w:p>
    <w:p w14:paraId="4C15D1F5" w14:textId="77777777" w:rsidR="0037288E" w:rsidRPr="005B7F30" w:rsidRDefault="0037288E" w:rsidP="00AE2D1D">
      <w:pPr>
        <w:pStyle w:val="NoSpacing"/>
        <w:ind w:left="142" w:hanging="142"/>
        <w:rPr>
          <w:rFonts w:ascii="Arial" w:hAnsi="Arial" w:cs="Arial"/>
        </w:rPr>
      </w:pPr>
      <w:r w:rsidRPr="005B7F30">
        <w:rPr>
          <w:rFonts w:ascii="Arial" w:hAnsi="Arial" w:cs="Arial"/>
        </w:rPr>
        <w:t>• All children will become independent readers, able to understand and evaluate a variety of reading material at an appropriate level.</w:t>
      </w:r>
    </w:p>
    <w:p w14:paraId="7C24790B" w14:textId="77777777" w:rsidR="0037288E" w:rsidRPr="005B7F30" w:rsidRDefault="0037288E" w:rsidP="00AE2D1D">
      <w:pPr>
        <w:pStyle w:val="NoSpacing"/>
        <w:ind w:left="142" w:hanging="142"/>
        <w:rPr>
          <w:rFonts w:ascii="Arial" w:hAnsi="Arial" w:cs="Arial"/>
        </w:rPr>
      </w:pPr>
      <w:r w:rsidRPr="005B7F30">
        <w:rPr>
          <w:rFonts w:ascii="Arial" w:hAnsi="Arial" w:cs="Arial"/>
        </w:rPr>
        <w:t xml:space="preserve">• All children will be able to read for a variety of purposes and in a variety of forms, at an appropriate level </w:t>
      </w:r>
    </w:p>
    <w:p w14:paraId="1E44A16B" w14:textId="77777777" w:rsidR="0037288E" w:rsidRPr="005B7F30" w:rsidRDefault="0037288E" w:rsidP="00AE2D1D">
      <w:pPr>
        <w:pStyle w:val="NoSpacing"/>
        <w:rPr>
          <w:rFonts w:ascii="Arial" w:hAnsi="Arial" w:cs="Arial"/>
        </w:rPr>
      </w:pPr>
      <w:r w:rsidRPr="005B7F30">
        <w:rPr>
          <w:rFonts w:ascii="Arial" w:hAnsi="Arial" w:cs="Arial"/>
        </w:rPr>
        <w:t xml:space="preserve">• All children will understand the importance of reading as a means of communication </w:t>
      </w:r>
    </w:p>
    <w:p w14:paraId="49F15A9D" w14:textId="77777777" w:rsidR="00AE2D1D" w:rsidRPr="005B7F30" w:rsidRDefault="0037288E" w:rsidP="00AE2D1D">
      <w:pPr>
        <w:pStyle w:val="NoSpacing"/>
        <w:rPr>
          <w:rFonts w:ascii="Arial" w:hAnsi="Arial" w:cs="Arial"/>
        </w:rPr>
      </w:pPr>
      <w:r w:rsidRPr="005B7F30">
        <w:rPr>
          <w:rFonts w:ascii="Arial" w:hAnsi="Arial" w:cs="Arial"/>
        </w:rPr>
        <w:t>• All children will see r</w:t>
      </w:r>
      <w:r w:rsidR="00AE2D1D" w:rsidRPr="005B7F30">
        <w:rPr>
          <w:rFonts w:ascii="Arial" w:hAnsi="Arial" w:cs="Arial"/>
        </w:rPr>
        <w:t>eading as a purposeful activity</w:t>
      </w:r>
    </w:p>
    <w:p w14:paraId="4B2E2395" w14:textId="067386A1" w:rsidR="0037288E" w:rsidRPr="005B7F30" w:rsidRDefault="0022254C" w:rsidP="00AE2D1D">
      <w:pPr>
        <w:pStyle w:val="NoSpacing"/>
        <w:numPr>
          <w:ilvl w:val="0"/>
          <w:numId w:val="9"/>
        </w:numPr>
        <w:ind w:left="142" w:hanging="142"/>
        <w:rPr>
          <w:rFonts w:ascii="Arial" w:hAnsi="Arial" w:cs="Arial"/>
          <w:b/>
          <w:i/>
          <w:sz w:val="20"/>
          <w:szCs w:val="20"/>
        </w:rPr>
      </w:pPr>
      <w:r w:rsidRPr="005B7F30">
        <w:rPr>
          <w:rFonts w:ascii="Arial" w:hAnsi="Arial" w:cs="Arial"/>
        </w:rPr>
        <w:t xml:space="preserve">All children will be exposed to a variety of genres and authors </w:t>
      </w:r>
      <w:r w:rsidRPr="00D95FBC">
        <w:rPr>
          <w:rFonts w:ascii="Arial" w:hAnsi="Arial" w:cs="Arial"/>
          <w:b/>
          <w:i/>
          <w:color w:val="0000CC"/>
          <w:sz w:val="20"/>
          <w:szCs w:val="20"/>
        </w:rPr>
        <w:t xml:space="preserve">(see </w:t>
      </w:r>
      <w:r w:rsidR="005B7F30" w:rsidRPr="00D95FBC">
        <w:rPr>
          <w:rFonts w:ascii="Arial" w:hAnsi="Arial" w:cs="Arial"/>
          <w:b/>
          <w:i/>
          <w:color w:val="0000CC"/>
          <w:sz w:val="20"/>
          <w:szCs w:val="20"/>
        </w:rPr>
        <w:t>‘</w:t>
      </w:r>
      <w:r w:rsidRPr="00D95FBC">
        <w:rPr>
          <w:rFonts w:ascii="Arial" w:hAnsi="Arial" w:cs="Arial"/>
          <w:b/>
          <w:i/>
          <w:color w:val="0000CC"/>
          <w:sz w:val="20"/>
          <w:szCs w:val="20"/>
        </w:rPr>
        <w:t>Reading Spine</w:t>
      </w:r>
      <w:r w:rsidR="005B7F30" w:rsidRPr="00D95FBC">
        <w:rPr>
          <w:rFonts w:ascii="Arial" w:hAnsi="Arial" w:cs="Arial"/>
          <w:b/>
          <w:i/>
          <w:color w:val="0000CC"/>
          <w:sz w:val="20"/>
          <w:szCs w:val="20"/>
        </w:rPr>
        <w:t>’, Appendix 2</w:t>
      </w:r>
      <w:r w:rsidRPr="00D95FBC">
        <w:rPr>
          <w:rFonts w:ascii="Arial" w:hAnsi="Arial" w:cs="Arial"/>
          <w:b/>
          <w:i/>
          <w:color w:val="0000CC"/>
          <w:sz w:val="20"/>
          <w:szCs w:val="20"/>
        </w:rPr>
        <w:t>)</w:t>
      </w:r>
    </w:p>
    <w:p w14:paraId="4417F035" w14:textId="075F500A" w:rsidR="00D52E80" w:rsidRPr="005B7F30" w:rsidRDefault="0037288E" w:rsidP="00AE2D1D">
      <w:pPr>
        <w:pStyle w:val="NoSpacing"/>
        <w:rPr>
          <w:rFonts w:ascii="Arial" w:hAnsi="Arial" w:cs="Arial"/>
          <w:b/>
          <w:i/>
          <w:sz w:val="20"/>
          <w:szCs w:val="20"/>
        </w:rPr>
      </w:pPr>
      <w:r w:rsidRPr="005B7F30">
        <w:rPr>
          <w:rFonts w:ascii="Arial" w:hAnsi="Arial" w:cs="Arial"/>
        </w:rPr>
        <w:t>• All children will be encouraged to love reading for pleasure</w:t>
      </w:r>
      <w:r w:rsidR="0022254C" w:rsidRPr="005B7F30">
        <w:rPr>
          <w:rFonts w:ascii="Arial" w:hAnsi="Arial" w:cs="Arial"/>
        </w:rPr>
        <w:t xml:space="preserve"> </w:t>
      </w:r>
      <w:r w:rsidR="0022254C" w:rsidRPr="00D95FBC">
        <w:rPr>
          <w:rFonts w:ascii="Arial" w:hAnsi="Arial" w:cs="Arial"/>
          <w:b/>
          <w:i/>
          <w:color w:val="0000CC"/>
          <w:sz w:val="20"/>
          <w:szCs w:val="20"/>
        </w:rPr>
        <w:t xml:space="preserve">(See </w:t>
      </w:r>
      <w:r w:rsidR="005B7F30" w:rsidRPr="00D95FBC">
        <w:rPr>
          <w:rFonts w:ascii="Arial" w:hAnsi="Arial" w:cs="Arial"/>
          <w:b/>
          <w:i/>
          <w:color w:val="0000CC"/>
          <w:sz w:val="20"/>
          <w:szCs w:val="20"/>
        </w:rPr>
        <w:t>‘</w:t>
      </w:r>
      <w:r w:rsidR="0022254C" w:rsidRPr="00D95FBC">
        <w:rPr>
          <w:rFonts w:ascii="Arial" w:hAnsi="Arial" w:cs="Arial"/>
          <w:b/>
          <w:i/>
          <w:color w:val="0000CC"/>
          <w:sz w:val="20"/>
          <w:szCs w:val="20"/>
        </w:rPr>
        <w:t>Reading for Pleasure statement</w:t>
      </w:r>
      <w:r w:rsidR="005B7F30" w:rsidRPr="00D95FBC">
        <w:rPr>
          <w:rFonts w:ascii="Arial" w:hAnsi="Arial" w:cs="Arial"/>
          <w:b/>
          <w:i/>
          <w:color w:val="0000CC"/>
          <w:sz w:val="20"/>
          <w:szCs w:val="20"/>
        </w:rPr>
        <w:t>’, Appendix 3</w:t>
      </w:r>
      <w:r w:rsidR="0022254C" w:rsidRPr="00D95FBC">
        <w:rPr>
          <w:rFonts w:ascii="Arial" w:hAnsi="Arial" w:cs="Arial"/>
          <w:b/>
          <w:i/>
          <w:color w:val="0000CC"/>
          <w:sz w:val="20"/>
          <w:szCs w:val="20"/>
        </w:rPr>
        <w:t>)</w:t>
      </w:r>
    </w:p>
    <w:p w14:paraId="6566FC5D" w14:textId="77777777" w:rsidR="009F61BA" w:rsidRDefault="009F61BA" w:rsidP="00AE2D1D">
      <w:pPr>
        <w:pStyle w:val="NoSpacing"/>
        <w:rPr>
          <w:rFonts w:ascii="Arial" w:hAnsi="Arial" w:cs="Arial"/>
        </w:rPr>
      </w:pPr>
    </w:p>
    <w:p w14:paraId="3AEC7731" w14:textId="77777777" w:rsidR="009F61BA" w:rsidRPr="00C30A4C" w:rsidRDefault="009F61BA" w:rsidP="00C840B4">
      <w:pPr>
        <w:pStyle w:val="aLCPBodytext"/>
        <w:rPr>
          <w:rStyle w:val="aLCPboldbodytext"/>
          <w:sz w:val="24"/>
          <w:szCs w:val="24"/>
        </w:rPr>
      </w:pPr>
      <w:r w:rsidRPr="00C30A4C">
        <w:rPr>
          <w:rStyle w:val="aLCPboldbodytext"/>
          <w:sz w:val="24"/>
          <w:szCs w:val="24"/>
        </w:rPr>
        <w:t>Assessment of Reading</w:t>
      </w:r>
    </w:p>
    <w:p w14:paraId="1CA572DD" w14:textId="77777777" w:rsidR="009F61BA" w:rsidRPr="009F61BA" w:rsidRDefault="009F61BA" w:rsidP="00C840B4">
      <w:pPr>
        <w:pStyle w:val="aLCPBodytext"/>
        <w:rPr>
          <w:rStyle w:val="aLCPboldbodytext"/>
          <w:b w:val="0"/>
          <w:sz w:val="20"/>
        </w:rPr>
      </w:pPr>
    </w:p>
    <w:p w14:paraId="781C4290" w14:textId="55840F02" w:rsidR="005B416D" w:rsidRPr="009F61BA" w:rsidRDefault="00DF260D" w:rsidP="00C840B4">
      <w:pPr>
        <w:pStyle w:val="aLCPBodytext"/>
      </w:pPr>
      <w:r>
        <w:t xml:space="preserve">Children’s </w:t>
      </w:r>
      <w:r w:rsidR="009F61BA" w:rsidRPr="009F61BA">
        <w:t>r</w:t>
      </w:r>
      <w:r>
        <w:t>eading skills are assessed</w:t>
      </w:r>
      <w:r w:rsidR="009F61BA" w:rsidRPr="009F61BA">
        <w:t xml:space="preserve"> using the PIRA testing system</w:t>
      </w:r>
      <w:r>
        <w:t xml:space="preserve"> on a termly basis</w:t>
      </w:r>
      <w:r w:rsidR="005B7F30">
        <w:t xml:space="preserve"> and by us</w:t>
      </w:r>
      <w:r w:rsidR="006774CC">
        <w:t>ing the reading assessment documents</w:t>
      </w:r>
      <w:r w:rsidR="005B7F30">
        <w:t>.</w:t>
      </w:r>
      <w:r w:rsidR="006774CC">
        <w:t xml:space="preserve"> </w:t>
      </w:r>
      <w:r w:rsidR="005B7F30">
        <w:t xml:space="preserve"> </w:t>
      </w:r>
      <w:r w:rsidR="005B7F30" w:rsidRPr="00D95FBC">
        <w:rPr>
          <w:b/>
          <w:i/>
          <w:color w:val="0000CC"/>
          <w:sz w:val="20"/>
          <w:szCs w:val="20"/>
        </w:rPr>
        <w:t>(See ‘Reading</w:t>
      </w:r>
      <w:r w:rsidR="006774CC">
        <w:rPr>
          <w:b/>
          <w:i/>
          <w:color w:val="0000CC"/>
          <w:sz w:val="20"/>
          <w:szCs w:val="20"/>
        </w:rPr>
        <w:t xml:space="preserve"> Progress Tracker</w:t>
      </w:r>
      <w:r w:rsidR="005B7F30" w:rsidRPr="00D95FBC">
        <w:rPr>
          <w:b/>
          <w:i/>
          <w:color w:val="0000CC"/>
          <w:sz w:val="20"/>
          <w:szCs w:val="20"/>
        </w:rPr>
        <w:t>’ documents, Appendix 4)</w:t>
      </w:r>
      <w:r w:rsidR="009F61BA" w:rsidRPr="00D95FBC">
        <w:rPr>
          <w:b/>
          <w:i/>
          <w:color w:val="0000CC"/>
          <w:sz w:val="20"/>
          <w:szCs w:val="20"/>
        </w:rPr>
        <w:t xml:space="preserve">. </w:t>
      </w:r>
      <w:r w:rsidR="009F61BA" w:rsidRPr="009F61BA">
        <w:t xml:space="preserve">The system allows teachers and SLT to look at standardised scores, age standardised scores and chronological reading ages. </w:t>
      </w:r>
      <w:r>
        <w:t xml:space="preserve">Teachers report reading data four times per year, including the PIRA results and class observations. Children’s progress in reading is monitored through Pupil Progress meetings. </w:t>
      </w:r>
      <w:r w:rsidR="005B416D">
        <w:t xml:space="preserve">In EYFS and KS1, </w:t>
      </w:r>
      <w:r w:rsidR="00DD197E">
        <w:t>children’s levels in phonics and their ability to apply this phonic knowledge to their reading, are rigorously tracked.</w:t>
      </w:r>
      <w:r w:rsidR="005B7F30" w:rsidRPr="00D95FBC">
        <w:rPr>
          <w:b/>
          <w:i/>
          <w:color w:val="0000CC"/>
          <w:sz w:val="20"/>
          <w:szCs w:val="20"/>
        </w:rPr>
        <w:t xml:space="preserve">(See Phonics </w:t>
      </w:r>
      <w:r w:rsidR="006774CC">
        <w:rPr>
          <w:b/>
          <w:i/>
          <w:color w:val="0000CC"/>
          <w:sz w:val="20"/>
          <w:szCs w:val="20"/>
        </w:rPr>
        <w:t xml:space="preserve">Progress </w:t>
      </w:r>
      <w:r w:rsidR="005B7F30" w:rsidRPr="00D95FBC">
        <w:rPr>
          <w:b/>
          <w:i/>
          <w:color w:val="0000CC"/>
          <w:sz w:val="20"/>
          <w:szCs w:val="20"/>
        </w:rPr>
        <w:t>Tracker, Appendix 5).</w:t>
      </w:r>
      <w:r w:rsidR="00DD197E" w:rsidRPr="00D95FBC">
        <w:rPr>
          <w:color w:val="0000CC"/>
        </w:rPr>
        <w:t xml:space="preserve"> </w:t>
      </w:r>
      <w:r w:rsidR="00DD197E">
        <w:t xml:space="preserve">It is our aim to enable children to progress quickly through the book bands by providing them with phonically decodable texts, </w:t>
      </w:r>
      <w:r w:rsidR="008153AB">
        <w:t xml:space="preserve">matched to their phonic phase. </w:t>
      </w:r>
    </w:p>
    <w:p w14:paraId="1DB35D71" w14:textId="77777777" w:rsidR="00932BE4" w:rsidRDefault="00932BE4">
      <w:pPr>
        <w:rPr>
          <w:rFonts w:ascii="Arial" w:hAnsi="Arial" w:cs="Arial"/>
          <w:b/>
          <w:sz w:val="24"/>
          <w:szCs w:val="24"/>
        </w:rPr>
      </w:pPr>
    </w:p>
    <w:p w14:paraId="05148A40" w14:textId="7211CE0E" w:rsidR="00C44A2D" w:rsidRPr="000920AB" w:rsidRDefault="000920AB">
      <w:pPr>
        <w:rPr>
          <w:rFonts w:ascii="Arial" w:hAnsi="Arial" w:cs="Arial"/>
          <w:b/>
          <w:sz w:val="28"/>
          <w:szCs w:val="28"/>
        </w:rPr>
      </w:pPr>
      <w:r w:rsidRPr="000920AB">
        <w:rPr>
          <w:rFonts w:ascii="Arial" w:hAnsi="Arial" w:cs="Arial"/>
          <w:b/>
          <w:sz w:val="28"/>
          <w:szCs w:val="28"/>
        </w:rPr>
        <w:t xml:space="preserve">1.1 </w:t>
      </w:r>
      <w:r w:rsidR="00C44A2D" w:rsidRPr="000920AB">
        <w:rPr>
          <w:rFonts w:ascii="Arial" w:hAnsi="Arial" w:cs="Arial"/>
          <w:b/>
          <w:sz w:val="28"/>
          <w:szCs w:val="28"/>
        </w:rPr>
        <w:t>Early Reading</w:t>
      </w:r>
      <w:r w:rsidR="00696DF2" w:rsidRPr="000920AB">
        <w:rPr>
          <w:rFonts w:ascii="Arial" w:hAnsi="Arial" w:cs="Arial"/>
          <w:b/>
          <w:sz w:val="28"/>
          <w:szCs w:val="28"/>
        </w:rPr>
        <w:t xml:space="preserve"> (EYFS &amp; KS1)</w:t>
      </w:r>
    </w:p>
    <w:p w14:paraId="000876B2" w14:textId="77777777" w:rsidR="00C44A2D" w:rsidRPr="00671068" w:rsidRDefault="00696DF2">
      <w:pPr>
        <w:rPr>
          <w:rFonts w:ascii="Arial" w:hAnsi="Arial" w:cs="Arial"/>
        </w:rPr>
      </w:pPr>
      <w:r w:rsidRPr="00671068">
        <w:rPr>
          <w:rFonts w:ascii="Arial" w:hAnsi="Arial" w:cs="Arial"/>
        </w:rPr>
        <w:t xml:space="preserve">During EYFS and KS1 at Wath Victoria, children are </w:t>
      </w:r>
      <w:r w:rsidRPr="00671068">
        <w:rPr>
          <w:rFonts w:ascii="Arial" w:hAnsi="Arial" w:cs="Arial"/>
          <w:b/>
        </w:rPr>
        <w:t>learning to read</w:t>
      </w:r>
      <w:r w:rsidRPr="00671068">
        <w:rPr>
          <w:rFonts w:ascii="Arial" w:hAnsi="Arial" w:cs="Arial"/>
        </w:rPr>
        <w:t>. We</w:t>
      </w:r>
      <w:r w:rsidR="00C44A2D" w:rsidRPr="00671068">
        <w:rPr>
          <w:rFonts w:ascii="Arial" w:hAnsi="Arial" w:cs="Arial"/>
        </w:rPr>
        <w:t xml:space="preserve"> aim to teach most children </w:t>
      </w:r>
      <w:r w:rsidR="00C44A2D" w:rsidRPr="00671068">
        <w:rPr>
          <w:rFonts w:ascii="Arial" w:hAnsi="Arial" w:cs="Arial"/>
          <w:b/>
        </w:rPr>
        <w:t>how</w:t>
      </w:r>
      <w:r w:rsidR="00C44A2D" w:rsidRPr="00671068">
        <w:rPr>
          <w:rFonts w:ascii="Arial" w:hAnsi="Arial" w:cs="Arial"/>
        </w:rPr>
        <w:t xml:space="preserve"> to read by the end of Key Stage 1</w:t>
      </w:r>
      <w:r w:rsidRPr="00671068">
        <w:rPr>
          <w:rFonts w:ascii="Arial" w:hAnsi="Arial" w:cs="Arial"/>
        </w:rPr>
        <w:t xml:space="preserve">, </w:t>
      </w:r>
      <w:r w:rsidR="00C44A2D" w:rsidRPr="00671068">
        <w:rPr>
          <w:rFonts w:ascii="Arial" w:hAnsi="Arial" w:cs="Arial"/>
        </w:rPr>
        <w:t>in order for them to be able to read effortlessly</w:t>
      </w:r>
      <w:r w:rsidRPr="00671068">
        <w:rPr>
          <w:rFonts w:ascii="Arial" w:hAnsi="Arial" w:cs="Arial"/>
        </w:rPr>
        <w:t>,</w:t>
      </w:r>
      <w:r w:rsidR="00C44A2D" w:rsidRPr="00671068">
        <w:rPr>
          <w:rFonts w:ascii="Arial" w:hAnsi="Arial" w:cs="Arial"/>
        </w:rPr>
        <w:t xml:space="preserve"> for pleasure and for learning. We aim for children to master the following 5 strands:</w:t>
      </w:r>
    </w:p>
    <w:p w14:paraId="5FBE3C0A" w14:textId="77777777" w:rsidR="00C44A2D" w:rsidRPr="00671068" w:rsidRDefault="00C44A2D" w:rsidP="00C44A2D">
      <w:pPr>
        <w:pStyle w:val="ListParagraph"/>
        <w:numPr>
          <w:ilvl w:val="0"/>
          <w:numId w:val="2"/>
        </w:numPr>
        <w:rPr>
          <w:rFonts w:ascii="Arial" w:hAnsi="Arial" w:cs="Arial"/>
        </w:rPr>
      </w:pPr>
      <w:r w:rsidRPr="00671068">
        <w:rPr>
          <w:rFonts w:ascii="Arial" w:hAnsi="Arial" w:cs="Arial"/>
        </w:rPr>
        <w:t>Phonics: decoding of words</w:t>
      </w:r>
    </w:p>
    <w:p w14:paraId="20124060" w14:textId="77777777" w:rsidR="00C44A2D" w:rsidRPr="00671068" w:rsidRDefault="00C44A2D" w:rsidP="00C44A2D">
      <w:pPr>
        <w:pStyle w:val="ListParagraph"/>
        <w:numPr>
          <w:ilvl w:val="0"/>
          <w:numId w:val="2"/>
        </w:numPr>
        <w:rPr>
          <w:rFonts w:ascii="Arial" w:hAnsi="Arial" w:cs="Arial"/>
        </w:rPr>
      </w:pPr>
      <w:r w:rsidRPr="00671068">
        <w:rPr>
          <w:rFonts w:ascii="Arial" w:hAnsi="Arial" w:cs="Arial"/>
        </w:rPr>
        <w:t>Automatic reading of high frequency and common exception words</w:t>
      </w:r>
    </w:p>
    <w:p w14:paraId="773C63D6" w14:textId="77777777" w:rsidR="00C44A2D" w:rsidRPr="00671068" w:rsidRDefault="00C44A2D" w:rsidP="00C44A2D">
      <w:pPr>
        <w:pStyle w:val="ListParagraph"/>
        <w:numPr>
          <w:ilvl w:val="0"/>
          <w:numId w:val="2"/>
        </w:numPr>
        <w:rPr>
          <w:rFonts w:ascii="Arial" w:hAnsi="Arial" w:cs="Arial"/>
        </w:rPr>
      </w:pPr>
      <w:r w:rsidRPr="00671068">
        <w:rPr>
          <w:rFonts w:ascii="Arial" w:hAnsi="Arial" w:cs="Arial"/>
        </w:rPr>
        <w:t>Fluency and expression</w:t>
      </w:r>
    </w:p>
    <w:p w14:paraId="62CEF516" w14:textId="77777777" w:rsidR="00C44A2D" w:rsidRPr="00671068" w:rsidRDefault="00C44A2D" w:rsidP="00C44A2D">
      <w:pPr>
        <w:pStyle w:val="ListParagraph"/>
        <w:numPr>
          <w:ilvl w:val="0"/>
          <w:numId w:val="2"/>
        </w:numPr>
        <w:rPr>
          <w:rFonts w:ascii="Arial" w:hAnsi="Arial" w:cs="Arial"/>
        </w:rPr>
      </w:pPr>
      <w:r w:rsidRPr="00671068">
        <w:rPr>
          <w:rFonts w:ascii="Arial" w:hAnsi="Arial" w:cs="Arial"/>
        </w:rPr>
        <w:t>Language and vocabulary development</w:t>
      </w:r>
    </w:p>
    <w:p w14:paraId="03AD5F9A" w14:textId="3CB9FEA0" w:rsidR="00932BE4" w:rsidRPr="00671068" w:rsidRDefault="00C44A2D" w:rsidP="00C44A2D">
      <w:pPr>
        <w:pStyle w:val="ListParagraph"/>
        <w:numPr>
          <w:ilvl w:val="0"/>
          <w:numId w:val="2"/>
        </w:numPr>
        <w:rPr>
          <w:rFonts w:ascii="Arial" w:hAnsi="Arial" w:cs="Arial"/>
        </w:rPr>
      </w:pPr>
      <w:r w:rsidRPr="00671068">
        <w:rPr>
          <w:rFonts w:ascii="Arial" w:hAnsi="Arial" w:cs="Arial"/>
        </w:rPr>
        <w:t>Comprehension</w:t>
      </w:r>
    </w:p>
    <w:p w14:paraId="775D6EE2" w14:textId="77777777" w:rsidR="00671068" w:rsidRDefault="00671068" w:rsidP="00C44A2D">
      <w:pPr>
        <w:rPr>
          <w:rFonts w:ascii="Arial" w:hAnsi="Arial" w:cs="Arial"/>
          <w:b/>
          <w:sz w:val="24"/>
          <w:szCs w:val="24"/>
        </w:rPr>
      </w:pPr>
    </w:p>
    <w:p w14:paraId="5673C1B8" w14:textId="77777777" w:rsidR="00671068" w:rsidRDefault="00671068" w:rsidP="00C44A2D">
      <w:pPr>
        <w:rPr>
          <w:rFonts w:ascii="Arial" w:hAnsi="Arial" w:cs="Arial"/>
          <w:b/>
          <w:sz w:val="24"/>
          <w:szCs w:val="24"/>
        </w:rPr>
      </w:pPr>
    </w:p>
    <w:p w14:paraId="2D394660" w14:textId="1B6C594E" w:rsidR="00C44A2D" w:rsidRPr="00671068" w:rsidRDefault="00C44A2D" w:rsidP="00C44A2D">
      <w:pPr>
        <w:rPr>
          <w:rFonts w:ascii="Arial" w:hAnsi="Arial" w:cs="Arial"/>
          <w:b/>
          <w:sz w:val="24"/>
          <w:szCs w:val="24"/>
        </w:rPr>
      </w:pPr>
      <w:r w:rsidRPr="00671068">
        <w:rPr>
          <w:rFonts w:ascii="Arial" w:hAnsi="Arial" w:cs="Arial"/>
          <w:b/>
          <w:sz w:val="24"/>
          <w:szCs w:val="24"/>
        </w:rPr>
        <w:lastRenderedPageBreak/>
        <w:t>Phonics</w:t>
      </w:r>
    </w:p>
    <w:p w14:paraId="094DA9E5" w14:textId="77777777" w:rsidR="00C44A2D" w:rsidRPr="000920AB" w:rsidRDefault="00C44A2D" w:rsidP="00C44A2D">
      <w:pPr>
        <w:rPr>
          <w:rFonts w:ascii="Arial" w:hAnsi="Arial" w:cs="Arial"/>
        </w:rPr>
      </w:pPr>
      <w:r w:rsidRPr="000920AB">
        <w:rPr>
          <w:rFonts w:ascii="Arial" w:hAnsi="Arial" w:cs="Arial"/>
        </w:rPr>
        <w:t>Phonics is our main s</w:t>
      </w:r>
      <w:r w:rsidR="00D52E80" w:rsidRPr="000920AB">
        <w:rPr>
          <w:rFonts w:ascii="Arial" w:hAnsi="Arial" w:cs="Arial"/>
        </w:rPr>
        <w:t>trategy for decoding words. In Pre-S</w:t>
      </w:r>
      <w:r w:rsidRPr="000920AB">
        <w:rPr>
          <w:rFonts w:ascii="Arial" w:hAnsi="Arial" w:cs="Arial"/>
        </w:rPr>
        <w:t xml:space="preserve">chool and EYFS, language development underpins all teaching and learning. EYFS and KS1 systematically follow the progression of Letters and Sounds, starting with Phase 1 in Foundation 1.  In Foundation 2, actions are used initially to help children to remember the sounds until the sound is in their long-term memory. </w:t>
      </w:r>
    </w:p>
    <w:p w14:paraId="037B6194" w14:textId="77777777" w:rsidR="00C44A2D" w:rsidRPr="000920AB" w:rsidRDefault="00C44A2D" w:rsidP="00C44A2D">
      <w:pPr>
        <w:rPr>
          <w:rFonts w:ascii="Arial" w:hAnsi="Arial" w:cs="Arial"/>
        </w:rPr>
      </w:pPr>
      <w:r w:rsidRPr="000920AB">
        <w:rPr>
          <w:rFonts w:ascii="Arial" w:hAnsi="Arial" w:cs="Arial"/>
        </w:rPr>
        <w:t>Children are taught phonics in groups</w:t>
      </w:r>
      <w:r w:rsidR="00D52E80" w:rsidRPr="000920AB">
        <w:rPr>
          <w:rFonts w:ascii="Arial" w:hAnsi="Arial" w:cs="Arial"/>
        </w:rPr>
        <w:t>,</w:t>
      </w:r>
      <w:r w:rsidRPr="000920AB">
        <w:rPr>
          <w:rFonts w:ascii="Arial" w:hAnsi="Arial" w:cs="Arial"/>
        </w:rPr>
        <w:t xml:space="preserve"> according to need and ability, with the aim of most children achieving age related expectations</w:t>
      </w:r>
      <w:r w:rsidR="00D52E80" w:rsidRPr="000920AB">
        <w:rPr>
          <w:rFonts w:ascii="Arial" w:hAnsi="Arial" w:cs="Arial"/>
        </w:rPr>
        <w:t xml:space="preserve"> for their </w:t>
      </w:r>
      <w:r w:rsidRPr="000920AB">
        <w:rPr>
          <w:rFonts w:ascii="Arial" w:hAnsi="Arial" w:cs="Arial"/>
        </w:rPr>
        <w:t xml:space="preserve">year group. Children are assessed regularly and groups adapted accordingly. ‘Active Phonics’ is used to accelerate the progress of children who need a more physical style of learning. </w:t>
      </w:r>
    </w:p>
    <w:p w14:paraId="2F5B24C3" w14:textId="77777777" w:rsidR="00C44A2D" w:rsidRPr="000920AB" w:rsidRDefault="00CF18A7" w:rsidP="00C44A2D">
      <w:pPr>
        <w:rPr>
          <w:rFonts w:ascii="Arial" w:hAnsi="Arial" w:cs="Arial"/>
          <w:b/>
          <w:sz w:val="24"/>
          <w:szCs w:val="24"/>
        </w:rPr>
      </w:pPr>
      <w:r w:rsidRPr="000920AB">
        <w:rPr>
          <w:rFonts w:ascii="Arial" w:hAnsi="Arial" w:cs="Arial"/>
          <w:b/>
          <w:sz w:val="24"/>
          <w:szCs w:val="24"/>
        </w:rPr>
        <w:t>Reading Skills</w:t>
      </w:r>
    </w:p>
    <w:p w14:paraId="569E16F1" w14:textId="77777777" w:rsidR="00C44A2D" w:rsidRPr="000920AB" w:rsidRDefault="00CF18A7">
      <w:pPr>
        <w:rPr>
          <w:rFonts w:ascii="Arial" w:hAnsi="Arial" w:cs="Arial"/>
        </w:rPr>
      </w:pPr>
      <w:r w:rsidRPr="000920AB">
        <w:rPr>
          <w:rFonts w:ascii="Arial" w:hAnsi="Arial" w:cs="Arial"/>
        </w:rPr>
        <w:t xml:space="preserve">Starting in Foundation 2, the skills of reading are taught through small group guided reading sessions. Children are taught to apply their phonic knowledge, to automatically read high frequency and common exception words, and strategies to read fluently and with expression. </w:t>
      </w:r>
    </w:p>
    <w:p w14:paraId="09E30E0B" w14:textId="6DBBAC9A" w:rsidR="00C44A2D" w:rsidRPr="000920AB" w:rsidRDefault="00CF18A7">
      <w:pPr>
        <w:rPr>
          <w:rFonts w:ascii="Arial" w:hAnsi="Arial" w:cs="Arial"/>
        </w:rPr>
      </w:pPr>
      <w:r w:rsidRPr="000920AB">
        <w:rPr>
          <w:rFonts w:ascii="Arial" w:hAnsi="Arial" w:cs="Arial"/>
        </w:rPr>
        <w:t xml:space="preserve">Comprehension is taught through carefully written questions in guided reading sessions in order further develop comprehension skills. EYFS and Year 1 use reciprocal reading strategies when sharing texts during a wide range of curriculum lessons. In Year 2, the aim is to progressively teach more lessons as whole class reading. Children in this year group who are working </w:t>
      </w:r>
      <w:r w:rsidR="00ED3CD0" w:rsidRPr="000920AB">
        <w:rPr>
          <w:rFonts w:ascii="Arial" w:hAnsi="Arial" w:cs="Arial"/>
        </w:rPr>
        <w:t xml:space="preserve">below and towards </w:t>
      </w:r>
      <w:r w:rsidRPr="000920AB">
        <w:rPr>
          <w:rFonts w:ascii="Arial" w:hAnsi="Arial" w:cs="Arial"/>
        </w:rPr>
        <w:t>age related</w:t>
      </w:r>
      <w:r w:rsidR="00ED3CD0" w:rsidRPr="000920AB">
        <w:rPr>
          <w:rFonts w:ascii="Arial" w:hAnsi="Arial" w:cs="Arial"/>
        </w:rPr>
        <w:t xml:space="preserve"> expectations</w:t>
      </w:r>
      <w:r w:rsidRPr="000920AB">
        <w:rPr>
          <w:rFonts w:ascii="Arial" w:hAnsi="Arial" w:cs="Arial"/>
        </w:rPr>
        <w:t xml:space="preserve">, will access </w:t>
      </w:r>
      <w:r w:rsidR="00ED3CD0" w:rsidRPr="000920AB">
        <w:rPr>
          <w:rFonts w:ascii="Arial" w:hAnsi="Arial" w:cs="Arial"/>
        </w:rPr>
        <w:t xml:space="preserve">appropriate </w:t>
      </w:r>
      <w:r w:rsidRPr="000920AB">
        <w:rPr>
          <w:rFonts w:ascii="Arial" w:hAnsi="Arial" w:cs="Arial"/>
        </w:rPr>
        <w:t>reading interventions</w:t>
      </w:r>
      <w:r w:rsidR="00ED3CD0" w:rsidRPr="000920AB">
        <w:rPr>
          <w:rFonts w:ascii="Arial" w:hAnsi="Arial" w:cs="Arial"/>
        </w:rPr>
        <w:t xml:space="preserve">. </w:t>
      </w:r>
      <w:r w:rsidR="00C5567D">
        <w:rPr>
          <w:rFonts w:ascii="Arial" w:hAnsi="Arial" w:cs="Arial"/>
        </w:rPr>
        <w:t>See ‘Early Reading</w:t>
      </w:r>
      <w:r w:rsidR="00B47CFD">
        <w:rPr>
          <w:rFonts w:ascii="Arial" w:hAnsi="Arial" w:cs="Arial"/>
        </w:rPr>
        <w:t xml:space="preserve"> Mastery</w:t>
      </w:r>
      <w:r w:rsidR="00C5567D">
        <w:rPr>
          <w:rFonts w:ascii="Arial" w:hAnsi="Arial" w:cs="Arial"/>
        </w:rPr>
        <w:t xml:space="preserve">’ for further clarification. </w:t>
      </w:r>
      <w:r w:rsidR="00C5567D" w:rsidRPr="00C5567D">
        <w:rPr>
          <w:rFonts w:ascii="Arial" w:hAnsi="Arial" w:cs="Arial"/>
          <w:b/>
          <w:i/>
          <w:color w:val="0000CC"/>
          <w:sz w:val="20"/>
          <w:szCs w:val="20"/>
        </w:rPr>
        <w:t>(A</w:t>
      </w:r>
      <w:r w:rsidR="00B47CFD">
        <w:rPr>
          <w:rFonts w:ascii="Arial" w:hAnsi="Arial" w:cs="Arial"/>
          <w:b/>
          <w:i/>
          <w:color w:val="0000CC"/>
          <w:sz w:val="20"/>
          <w:szCs w:val="20"/>
        </w:rPr>
        <w:t>ppendix 6: Early Reading Mastery</w:t>
      </w:r>
      <w:r w:rsidR="00C5567D" w:rsidRPr="00C5567D">
        <w:rPr>
          <w:rFonts w:ascii="Arial" w:hAnsi="Arial" w:cs="Arial"/>
          <w:b/>
          <w:i/>
          <w:color w:val="0000CC"/>
          <w:sz w:val="20"/>
          <w:szCs w:val="20"/>
        </w:rPr>
        <w:t>)</w:t>
      </w:r>
    </w:p>
    <w:p w14:paraId="669E8473" w14:textId="77777777" w:rsidR="00A24F8F" w:rsidRPr="00A24F8F" w:rsidRDefault="00A24F8F">
      <w:pPr>
        <w:rPr>
          <w:rFonts w:ascii="Arial" w:hAnsi="Arial" w:cs="Arial"/>
          <w:sz w:val="16"/>
          <w:szCs w:val="16"/>
        </w:rPr>
      </w:pPr>
    </w:p>
    <w:p w14:paraId="6A4C226A" w14:textId="03CCE83D" w:rsidR="00C44A2D" w:rsidRPr="000920AB" w:rsidRDefault="000920AB">
      <w:pPr>
        <w:rPr>
          <w:rFonts w:ascii="Arial" w:hAnsi="Arial" w:cs="Arial"/>
          <w:b/>
          <w:sz w:val="28"/>
          <w:szCs w:val="28"/>
        </w:rPr>
      </w:pPr>
      <w:r w:rsidRPr="000920AB">
        <w:rPr>
          <w:rFonts w:ascii="Arial" w:hAnsi="Arial" w:cs="Arial"/>
          <w:b/>
          <w:sz w:val="28"/>
          <w:szCs w:val="28"/>
        </w:rPr>
        <w:t xml:space="preserve">1.2 </w:t>
      </w:r>
      <w:r w:rsidR="00696DF2" w:rsidRPr="000920AB">
        <w:rPr>
          <w:rFonts w:ascii="Arial" w:hAnsi="Arial" w:cs="Arial"/>
          <w:b/>
          <w:sz w:val="28"/>
          <w:szCs w:val="28"/>
        </w:rPr>
        <w:t>Reading in Key Stage 2</w:t>
      </w:r>
    </w:p>
    <w:p w14:paraId="05D13944" w14:textId="380D6BBD" w:rsidR="00696DF2" w:rsidRPr="000920AB" w:rsidRDefault="00696DF2">
      <w:pPr>
        <w:rPr>
          <w:rFonts w:ascii="Arial" w:hAnsi="Arial" w:cs="Arial"/>
        </w:rPr>
      </w:pPr>
      <w:r w:rsidRPr="000920AB">
        <w:rPr>
          <w:rFonts w:ascii="Arial" w:hAnsi="Arial" w:cs="Arial"/>
        </w:rPr>
        <w:t xml:space="preserve">In Key Stage 2, children are </w:t>
      </w:r>
      <w:r w:rsidRPr="000920AB">
        <w:rPr>
          <w:rFonts w:ascii="Arial" w:hAnsi="Arial" w:cs="Arial"/>
          <w:b/>
        </w:rPr>
        <w:t>reading to learn</w:t>
      </w:r>
      <w:r w:rsidR="000920AB">
        <w:rPr>
          <w:rFonts w:ascii="Arial" w:hAnsi="Arial" w:cs="Arial"/>
        </w:rPr>
        <w:t xml:space="preserve">. Children should </w:t>
      </w:r>
      <w:r w:rsidR="00D52E80" w:rsidRPr="000920AB">
        <w:rPr>
          <w:rFonts w:ascii="Arial" w:hAnsi="Arial" w:cs="Arial"/>
        </w:rPr>
        <w:t xml:space="preserve">be able to read fluently, gather information, </w:t>
      </w:r>
      <w:r w:rsidRPr="000920AB">
        <w:rPr>
          <w:rFonts w:ascii="Arial" w:hAnsi="Arial" w:cs="Arial"/>
        </w:rPr>
        <w:t xml:space="preserve">comprehend and interpret the texts they have read and </w:t>
      </w:r>
      <w:r w:rsidR="00D52E80" w:rsidRPr="000920AB">
        <w:rPr>
          <w:rFonts w:ascii="Arial" w:hAnsi="Arial" w:cs="Arial"/>
        </w:rPr>
        <w:t xml:space="preserve">read </w:t>
      </w:r>
      <w:r w:rsidRPr="000920AB">
        <w:rPr>
          <w:rFonts w:ascii="Arial" w:hAnsi="Arial" w:cs="Arial"/>
        </w:rPr>
        <w:t>for thei</w:t>
      </w:r>
      <w:r w:rsidR="00AA013E" w:rsidRPr="000920AB">
        <w:rPr>
          <w:rFonts w:ascii="Arial" w:hAnsi="Arial" w:cs="Arial"/>
        </w:rPr>
        <w:t xml:space="preserve">r own personal enjoyment. </w:t>
      </w:r>
      <w:r w:rsidR="00DB6A4A" w:rsidRPr="000920AB">
        <w:rPr>
          <w:rFonts w:ascii="Arial" w:hAnsi="Arial" w:cs="Arial"/>
        </w:rPr>
        <w:t xml:space="preserve">Children who are working below and towards age related expectations in Key Stage 2 are provided with appropriate reading intervention programmes. </w:t>
      </w:r>
      <w:r w:rsidR="00AA013E" w:rsidRPr="000920AB">
        <w:rPr>
          <w:rFonts w:ascii="Arial" w:hAnsi="Arial" w:cs="Arial"/>
        </w:rPr>
        <w:t xml:space="preserve">We use a variety </w:t>
      </w:r>
      <w:r w:rsidR="00DB6A4A" w:rsidRPr="000920AB">
        <w:rPr>
          <w:rFonts w:ascii="Arial" w:hAnsi="Arial" w:cs="Arial"/>
        </w:rPr>
        <w:t>of methods to teach reading in Key Stage 2</w:t>
      </w:r>
      <w:r w:rsidR="00AA013E" w:rsidRPr="000920AB">
        <w:rPr>
          <w:rFonts w:ascii="Arial" w:hAnsi="Arial" w:cs="Arial"/>
        </w:rPr>
        <w:t>, such as</w:t>
      </w:r>
      <w:r w:rsidRPr="000920AB">
        <w:rPr>
          <w:rFonts w:ascii="Arial" w:hAnsi="Arial" w:cs="Arial"/>
        </w:rPr>
        <w:t>:</w:t>
      </w:r>
    </w:p>
    <w:p w14:paraId="468EA9BD" w14:textId="77777777" w:rsidR="00696DF2" w:rsidRPr="000920AB" w:rsidRDefault="00696DF2" w:rsidP="00696DF2">
      <w:pPr>
        <w:pStyle w:val="ListParagraph"/>
        <w:numPr>
          <w:ilvl w:val="0"/>
          <w:numId w:val="1"/>
        </w:numPr>
        <w:rPr>
          <w:rFonts w:ascii="Arial" w:hAnsi="Arial" w:cs="Arial"/>
        </w:rPr>
      </w:pPr>
      <w:r w:rsidRPr="000920AB">
        <w:rPr>
          <w:rFonts w:ascii="Arial" w:hAnsi="Arial" w:cs="Arial"/>
        </w:rPr>
        <w:t>Whole class reading</w:t>
      </w:r>
      <w:r w:rsidR="003859E5" w:rsidRPr="000920AB">
        <w:rPr>
          <w:rFonts w:ascii="Arial" w:hAnsi="Arial" w:cs="Arial"/>
        </w:rPr>
        <w:t xml:space="preserve"> (using reciprocal reading strategies)</w:t>
      </w:r>
      <w:r w:rsidR="005A022A" w:rsidRPr="000920AB">
        <w:rPr>
          <w:rFonts w:ascii="Arial" w:hAnsi="Arial" w:cs="Arial"/>
        </w:rPr>
        <w:t>, using the class novel and other texts</w:t>
      </w:r>
    </w:p>
    <w:p w14:paraId="6A128ECD" w14:textId="77777777" w:rsidR="005A022A" w:rsidRPr="000920AB" w:rsidRDefault="005A022A" w:rsidP="00696DF2">
      <w:pPr>
        <w:pStyle w:val="ListParagraph"/>
        <w:numPr>
          <w:ilvl w:val="0"/>
          <w:numId w:val="1"/>
        </w:numPr>
        <w:rPr>
          <w:rFonts w:ascii="Arial" w:hAnsi="Arial" w:cs="Arial"/>
        </w:rPr>
      </w:pPr>
      <w:r w:rsidRPr="000920AB">
        <w:rPr>
          <w:rFonts w:ascii="Arial" w:hAnsi="Arial" w:cs="Arial"/>
        </w:rPr>
        <w:t xml:space="preserve">Teaching of specific comprehension skills through the use of DERIC (decode, explain, retrieve, interpret and language choice) </w:t>
      </w:r>
    </w:p>
    <w:p w14:paraId="64FD31D3" w14:textId="77777777" w:rsidR="00696DF2" w:rsidRPr="000920AB" w:rsidRDefault="00696DF2" w:rsidP="00696DF2">
      <w:pPr>
        <w:pStyle w:val="ListParagraph"/>
        <w:numPr>
          <w:ilvl w:val="0"/>
          <w:numId w:val="1"/>
        </w:numPr>
        <w:rPr>
          <w:rFonts w:ascii="Arial" w:hAnsi="Arial" w:cs="Arial"/>
        </w:rPr>
      </w:pPr>
      <w:r w:rsidRPr="000920AB">
        <w:rPr>
          <w:rFonts w:ascii="Arial" w:hAnsi="Arial" w:cs="Arial"/>
        </w:rPr>
        <w:t>Small guided group reading</w:t>
      </w:r>
    </w:p>
    <w:p w14:paraId="606D664F" w14:textId="77777777" w:rsidR="00696DF2" w:rsidRPr="000920AB" w:rsidRDefault="005A022A" w:rsidP="00696DF2">
      <w:pPr>
        <w:pStyle w:val="ListParagraph"/>
        <w:numPr>
          <w:ilvl w:val="0"/>
          <w:numId w:val="1"/>
        </w:numPr>
        <w:rPr>
          <w:rFonts w:ascii="Arial" w:hAnsi="Arial" w:cs="Arial"/>
        </w:rPr>
      </w:pPr>
      <w:r w:rsidRPr="000920AB">
        <w:rPr>
          <w:rFonts w:ascii="Arial" w:hAnsi="Arial" w:cs="Arial"/>
        </w:rPr>
        <w:t>1:1 reading with an adult</w:t>
      </w:r>
    </w:p>
    <w:p w14:paraId="5FFACBCD" w14:textId="12E34DE0" w:rsidR="005A022A" w:rsidRPr="000920AB" w:rsidRDefault="00AA013E" w:rsidP="00696DF2">
      <w:pPr>
        <w:pStyle w:val="ListParagraph"/>
        <w:numPr>
          <w:ilvl w:val="0"/>
          <w:numId w:val="1"/>
        </w:numPr>
        <w:rPr>
          <w:rFonts w:ascii="Arial" w:hAnsi="Arial" w:cs="Arial"/>
        </w:rPr>
      </w:pPr>
      <w:r w:rsidRPr="000920AB">
        <w:rPr>
          <w:rFonts w:ascii="Arial" w:hAnsi="Arial" w:cs="Arial"/>
        </w:rPr>
        <w:t xml:space="preserve">Regular </w:t>
      </w:r>
      <w:r w:rsidR="005A022A" w:rsidRPr="000920AB">
        <w:rPr>
          <w:rFonts w:ascii="Arial" w:hAnsi="Arial" w:cs="Arial"/>
        </w:rPr>
        <w:t>e</w:t>
      </w:r>
      <w:r w:rsidR="000920AB">
        <w:rPr>
          <w:rFonts w:ascii="Arial" w:hAnsi="Arial" w:cs="Arial"/>
        </w:rPr>
        <w:t xml:space="preserve">xplicit teaching of vocabulary using Bedrock </w:t>
      </w:r>
      <w:r w:rsidR="000920AB" w:rsidRPr="00D95FBC">
        <w:rPr>
          <w:rFonts w:ascii="Arial" w:hAnsi="Arial" w:cs="Arial"/>
          <w:b/>
          <w:i/>
          <w:color w:val="0000CC"/>
          <w:sz w:val="20"/>
          <w:szCs w:val="20"/>
        </w:rPr>
        <w:t>(See ‘Bedrock’ onlin</w:t>
      </w:r>
      <w:r w:rsidR="00C5567D">
        <w:rPr>
          <w:rFonts w:ascii="Arial" w:hAnsi="Arial" w:cs="Arial"/>
          <w:b/>
          <w:i/>
          <w:color w:val="0000CC"/>
          <w:sz w:val="20"/>
          <w:szCs w:val="20"/>
        </w:rPr>
        <w:t>e learning programme, Appendix 7</w:t>
      </w:r>
      <w:r w:rsidR="000920AB" w:rsidRPr="00D95FBC">
        <w:rPr>
          <w:rFonts w:ascii="Arial" w:hAnsi="Arial" w:cs="Arial"/>
          <w:b/>
          <w:i/>
          <w:color w:val="0000CC"/>
          <w:sz w:val="20"/>
          <w:szCs w:val="20"/>
        </w:rPr>
        <w:t>)</w:t>
      </w:r>
    </w:p>
    <w:p w14:paraId="42A603D1" w14:textId="7A34F764" w:rsidR="000920AB" w:rsidRPr="00E26BAE" w:rsidRDefault="005A022A" w:rsidP="00E26BAE">
      <w:pPr>
        <w:pStyle w:val="ListParagraph"/>
        <w:numPr>
          <w:ilvl w:val="0"/>
          <w:numId w:val="1"/>
        </w:numPr>
        <w:rPr>
          <w:rFonts w:ascii="Arial" w:hAnsi="Arial" w:cs="Arial"/>
        </w:rPr>
      </w:pPr>
      <w:r w:rsidRPr="000920AB">
        <w:rPr>
          <w:rFonts w:ascii="Arial" w:hAnsi="Arial" w:cs="Arial"/>
        </w:rPr>
        <w:t>Daily independent reading for pleasure</w:t>
      </w:r>
    </w:p>
    <w:p w14:paraId="7A284BAC" w14:textId="77777777" w:rsidR="005A022A" w:rsidRPr="000920AB" w:rsidRDefault="005A022A">
      <w:pPr>
        <w:rPr>
          <w:rFonts w:ascii="Arial" w:hAnsi="Arial" w:cs="Arial"/>
          <w:b/>
          <w:sz w:val="24"/>
          <w:szCs w:val="24"/>
        </w:rPr>
      </w:pPr>
      <w:r w:rsidRPr="000920AB">
        <w:rPr>
          <w:rFonts w:ascii="Arial" w:hAnsi="Arial" w:cs="Arial"/>
          <w:b/>
          <w:sz w:val="24"/>
          <w:szCs w:val="24"/>
        </w:rPr>
        <w:t>Whole class reading</w:t>
      </w:r>
    </w:p>
    <w:p w14:paraId="72E10B5C" w14:textId="77777777" w:rsidR="00E26BAE" w:rsidRDefault="003859E5">
      <w:pPr>
        <w:rPr>
          <w:rFonts w:ascii="Arial" w:hAnsi="Arial" w:cs="Arial"/>
        </w:rPr>
      </w:pPr>
      <w:r w:rsidRPr="000920AB">
        <w:rPr>
          <w:rFonts w:ascii="Arial" w:hAnsi="Arial" w:cs="Arial"/>
        </w:rPr>
        <w:t>Whole class</w:t>
      </w:r>
      <w:r w:rsidR="005A022A" w:rsidRPr="000920AB">
        <w:rPr>
          <w:rFonts w:ascii="Arial" w:hAnsi="Arial" w:cs="Arial"/>
        </w:rPr>
        <w:t xml:space="preserve"> </w:t>
      </w:r>
      <w:r w:rsidR="0014470E" w:rsidRPr="000920AB">
        <w:rPr>
          <w:rFonts w:ascii="Arial" w:hAnsi="Arial" w:cs="Arial"/>
        </w:rPr>
        <w:t>reading takes</w:t>
      </w:r>
      <w:r w:rsidR="00AA013E" w:rsidRPr="000920AB">
        <w:rPr>
          <w:rFonts w:ascii="Arial" w:hAnsi="Arial" w:cs="Arial"/>
        </w:rPr>
        <w:t xml:space="preserve"> place within the English session</w:t>
      </w:r>
      <w:r w:rsidR="0014470E" w:rsidRPr="000920AB">
        <w:rPr>
          <w:rFonts w:ascii="Arial" w:hAnsi="Arial" w:cs="Arial"/>
        </w:rPr>
        <w:t xml:space="preserve"> and within other lessons across the curriculum; the teacher models the reading process to the whole class as an expert reader, providing a high level of support. Teaching objectives are pre-planned and sessions are characterised by explicit teaching of specific reading strategies, oral response and high levels of collaboration. The children join in, where appropriate with the reading of the text. The texts selected are quality texts, linked to topics and the curriculum, that reflect the teaching objectives</w:t>
      </w:r>
      <w:r w:rsidR="005A022A" w:rsidRPr="000920AB">
        <w:rPr>
          <w:rFonts w:ascii="Arial" w:hAnsi="Arial" w:cs="Arial"/>
        </w:rPr>
        <w:t xml:space="preserve">. </w:t>
      </w:r>
    </w:p>
    <w:p w14:paraId="552A9F23" w14:textId="3E7DBE5C" w:rsidR="005A022A" w:rsidRPr="00E26BAE" w:rsidRDefault="005A022A">
      <w:pPr>
        <w:rPr>
          <w:rFonts w:ascii="Arial" w:hAnsi="Arial" w:cs="Arial"/>
        </w:rPr>
      </w:pPr>
      <w:r w:rsidRPr="000920AB">
        <w:rPr>
          <w:rFonts w:ascii="Arial" w:hAnsi="Arial" w:cs="Arial"/>
          <w:b/>
          <w:sz w:val="24"/>
          <w:szCs w:val="24"/>
        </w:rPr>
        <w:lastRenderedPageBreak/>
        <w:t>Vocabulary</w:t>
      </w:r>
    </w:p>
    <w:p w14:paraId="5F27D40F" w14:textId="77777777" w:rsidR="00A24F8F" w:rsidRPr="000920AB" w:rsidRDefault="005A022A">
      <w:pPr>
        <w:rPr>
          <w:rFonts w:ascii="Arial" w:hAnsi="Arial" w:cs="Arial"/>
        </w:rPr>
      </w:pPr>
      <w:r w:rsidRPr="000920AB">
        <w:rPr>
          <w:rFonts w:ascii="Arial" w:hAnsi="Arial" w:cs="Arial"/>
        </w:rPr>
        <w:t>Explicit teaching of vocabulary is carried out throughout school.</w:t>
      </w:r>
      <w:r w:rsidR="00D15604" w:rsidRPr="000920AB">
        <w:rPr>
          <w:rFonts w:ascii="Arial" w:hAnsi="Arial" w:cs="Arial"/>
        </w:rPr>
        <w:t xml:space="preserve"> In EYFS and Key Stage 1, new vocabulary is taught in discrete lessons. </w:t>
      </w:r>
      <w:r w:rsidRPr="000920AB">
        <w:rPr>
          <w:rFonts w:ascii="Arial" w:hAnsi="Arial" w:cs="Arial"/>
        </w:rPr>
        <w:t xml:space="preserve">In Key </w:t>
      </w:r>
      <w:r w:rsidR="00D15604" w:rsidRPr="000920AB">
        <w:rPr>
          <w:rFonts w:ascii="Arial" w:hAnsi="Arial" w:cs="Arial"/>
        </w:rPr>
        <w:t xml:space="preserve">Stage 2, this is done, partly, </w:t>
      </w:r>
      <w:r w:rsidRPr="000920AB">
        <w:rPr>
          <w:rFonts w:ascii="Arial" w:hAnsi="Arial" w:cs="Arial"/>
        </w:rPr>
        <w:t xml:space="preserve">via an online learning programme (Bedrock). Children are encouraged to use their </w:t>
      </w:r>
      <w:r w:rsidR="00D15604" w:rsidRPr="000920AB">
        <w:rPr>
          <w:rFonts w:ascii="Arial" w:hAnsi="Arial" w:cs="Arial"/>
        </w:rPr>
        <w:t>n</w:t>
      </w:r>
      <w:r w:rsidRPr="000920AB">
        <w:rPr>
          <w:rFonts w:ascii="Arial" w:hAnsi="Arial" w:cs="Arial"/>
        </w:rPr>
        <w:t>ewly acquired vocabulary in their oracy and in their written</w:t>
      </w:r>
      <w:r w:rsidR="00D15604" w:rsidRPr="000920AB">
        <w:rPr>
          <w:rFonts w:ascii="Arial" w:hAnsi="Arial" w:cs="Arial"/>
        </w:rPr>
        <w:t xml:space="preserve"> work. A vocabulary curriculum has been mapped out for foundation subjects and relevant words are taught during these lessons. </w:t>
      </w:r>
    </w:p>
    <w:p w14:paraId="3D5E3684" w14:textId="77777777" w:rsidR="000920AB" w:rsidRDefault="000920AB">
      <w:pPr>
        <w:rPr>
          <w:rFonts w:ascii="Arial" w:hAnsi="Arial" w:cs="Arial"/>
          <w:b/>
          <w:sz w:val="24"/>
          <w:szCs w:val="24"/>
        </w:rPr>
      </w:pPr>
    </w:p>
    <w:p w14:paraId="15FF3531" w14:textId="77777777" w:rsidR="00D15604" w:rsidRPr="000920AB" w:rsidRDefault="00D15604">
      <w:pPr>
        <w:rPr>
          <w:rFonts w:ascii="Arial" w:hAnsi="Arial" w:cs="Arial"/>
          <w:b/>
          <w:sz w:val="24"/>
          <w:szCs w:val="24"/>
        </w:rPr>
      </w:pPr>
      <w:r w:rsidRPr="000920AB">
        <w:rPr>
          <w:rFonts w:ascii="Arial" w:hAnsi="Arial" w:cs="Arial"/>
          <w:b/>
          <w:sz w:val="24"/>
          <w:szCs w:val="24"/>
        </w:rPr>
        <w:t>Reading for Pleasure</w:t>
      </w:r>
    </w:p>
    <w:p w14:paraId="7AA8684C" w14:textId="77777777" w:rsidR="00DB6A4A" w:rsidRPr="00E26BAE" w:rsidRDefault="007117BF">
      <w:pPr>
        <w:rPr>
          <w:rFonts w:ascii="Arial" w:hAnsi="Arial" w:cs="Arial"/>
        </w:rPr>
      </w:pPr>
      <w:r w:rsidRPr="00E26BAE">
        <w:rPr>
          <w:rFonts w:ascii="Arial" w:hAnsi="Arial" w:cs="Arial"/>
        </w:rPr>
        <w:t>Time is allocated in the timetable for each child to read independently</w:t>
      </w:r>
      <w:r w:rsidR="004F4881" w:rsidRPr="00E26BAE">
        <w:rPr>
          <w:rFonts w:ascii="Arial" w:hAnsi="Arial" w:cs="Arial"/>
        </w:rPr>
        <w:t>, or be read aloud to</w:t>
      </w:r>
      <w:r w:rsidRPr="00E26BAE">
        <w:rPr>
          <w:rFonts w:ascii="Arial" w:hAnsi="Arial" w:cs="Arial"/>
        </w:rPr>
        <w:t xml:space="preserve">, every day, for pleasure. Adults also model reading aloud to the children every day, to nurture the children’s love of reading and stories. (See Reading for Pleasure statement) </w:t>
      </w:r>
    </w:p>
    <w:p w14:paraId="29B62119" w14:textId="77777777" w:rsidR="00A24F8F" w:rsidRPr="000920AB" w:rsidRDefault="00A24F8F">
      <w:pPr>
        <w:rPr>
          <w:i/>
        </w:rPr>
      </w:pPr>
    </w:p>
    <w:p w14:paraId="4B208EBA" w14:textId="2FAD46AD" w:rsidR="00DB6A4A" w:rsidRPr="00D95FBC" w:rsidRDefault="000920AB" w:rsidP="00D95FBC">
      <w:pPr>
        <w:jc w:val="center"/>
        <w:rPr>
          <w:rFonts w:ascii="Arial" w:hAnsi="Arial" w:cs="Arial"/>
          <w:b/>
          <w:i/>
          <w:sz w:val="28"/>
          <w:szCs w:val="28"/>
        </w:rPr>
      </w:pPr>
      <w:r w:rsidRPr="00D95FBC">
        <w:rPr>
          <w:rFonts w:ascii="Arial" w:hAnsi="Arial" w:cs="Arial"/>
          <w:b/>
          <w:i/>
          <w:sz w:val="28"/>
          <w:szCs w:val="28"/>
        </w:rPr>
        <w:t xml:space="preserve">English Skills 2: </w:t>
      </w:r>
      <w:r w:rsidR="00DB6A4A" w:rsidRPr="00D95FBC">
        <w:rPr>
          <w:rFonts w:ascii="Arial" w:hAnsi="Arial" w:cs="Arial"/>
          <w:b/>
          <w:i/>
          <w:sz w:val="28"/>
          <w:szCs w:val="28"/>
        </w:rPr>
        <w:t>Writing</w:t>
      </w:r>
    </w:p>
    <w:p w14:paraId="3B105CD2" w14:textId="77777777" w:rsidR="00633C23" w:rsidRPr="000920AB" w:rsidRDefault="00AE2D1D" w:rsidP="00AE2D1D">
      <w:pPr>
        <w:pStyle w:val="NoSpacing"/>
        <w:rPr>
          <w:rFonts w:ascii="Arial" w:hAnsi="Arial" w:cs="Arial"/>
        </w:rPr>
      </w:pPr>
      <w:r w:rsidRPr="000920AB">
        <w:rPr>
          <w:rFonts w:ascii="Arial" w:hAnsi="Arial" w:cs="Arial"/>
        </w:rPr>
        <w:t xml:space="preserve">At Wath Victoria Primary School, we encourage all of our children to </w:t>
      </w:r>
      <w:r w:rsidR="0053023D" w:rsidRPr="000920AB">
        <w:rPr>
          <w:rFonts w:ascii="Arial" w:hAnsi="Arial" w:cs="Arial"/>
        </w:rPr>
        <w:t xml:space="preserve">enjoy being </w:t>
      </w:r>
      <w:r w:rsidRPr="000920AB">
        <w:rPr>
          <w:rFonts w:ascii="Arial" w:hAnsi="Arial" w:cs="Arial"/>
        </w:rPr>
        <w:t xml:space="preserve">writers. We aim to deliver engaging, purposeful lessons which allow the children to express themselves clearly in a range of written styles and genres. </w:t>
      </w:r>
      <w:r w:rsidR="00DB6A4A" w:rsidRPr="000920AB">
        <w:rPr>
          <w:rFonts w:ascii="Arial" w:hAnsi="Arial" w:cs="Arial"/>
        </w:rPr>
        <w:t>Teachers establish the purposes and audiences for writing, promoting the idea of writing for a purp</w:t>
      </w:r>
      <w:r w:rsidRPr="000920AB">
        <w:rPr>
          <w:rFonts w:ascii="Arial" w:hAnsi="Arial" w:cs="Arial"/>
        </w:rPr>
        <w:t xml:space="preserve">ose, and make </w:t>
      </w:r>
      <w:r w:rsidR="00DB6A4A" w:rsidRPr="000920AB">
        <w:rPr>
          <w:rFonts w:ascii="Arial" w:hAnsi="Arial" w:cs="Arial"/>
        </w:rPr>
        <w:t>teaching objectives explicit to children so they know why they are studying a particular</w:t>
      </w:r>
      <w:r w:rsidRPr="000920AB">
        <w:rPr>
          <w:rFonts w:ascii="Arial" w:hAnsi="Arial" w:cs="Arial"/>
        </w:rPr>
        <w:t xml:space="preserve"> text or text type </w:t>
      </w:r>
      <w:r w:rsidR="0053023D" w:rsidRPr="000920AB">
        <w:rPr>
          <w:rFonts w:ascii="Arial" w:hAnsi="Arial" w:cs="Arial"/>
        </w:rPr>
        <w:t xml:space="preserve">and what the </w:t>
      </w:r>
      <w:r w:rsidR="00DB6A4A" w:rsidRPr="000920AB">
        <w:rPr>
          <w:rFonts w:ascii="Arial" w:hAnsi="Arial" w:cs="Arial"/>
        </w:rPr>
        <w:t>intended outcomes</w:t>
      </w:r>
      <w:r w:rsidR="0053023D" w:rsidRPr="000920AB">
        <w:rPr>
          <w:rFonts w:ascii="Arial" w:hAnsi="Arial" w:cs="Arial"/>
        </w:rPr>
        <w:t xml:space="preserve"> are</w:t>
      </w:r>
      <w:r w:rsidR="00633C23" w:rsidRPr="000920AB">
        <w:rPr>
          <w:rFonts w:ascii="Arial" w:hAnsi="Arial" w:cs="Arial"/>
        </w:rPr>
        <w:t>.</w:t>
      </w:r>
    </w:p>
    <w:p w14:paraId="7DC5C9AA" w14:textId="77777777" w:rsidR="00DB6A4A" w:rsidRPr="000920AB" w:rsidRDefault="00633C23" w:rsidP="00AE2D1D">
      <w:pPr>
        <w:pStyle w:val="NoSpacing"/>
        <w:rPr>
          <w:rFonts w:ascii="Arial" w:hAnsi="Arial" w:cs="Arial"/>
        </w:rPr>
      </w:pPr>
      <w:r w:rsidRPr="000920AB">
        <w:rPr>
          <w:rFonts w:ascii="Arial" w:hAnsi="Arial" w:cs="Arial"/>
        </w:rPr>
        <w:t xml:space="preserve"> At Wath Victoria Primary School, we believe that the learning of writing skills should be embedded across the curriculum. The key skills of planning, composing, evaluating, spelling, handwriting, presentation, grammar, punctuation and vocabulary are therefore taught explicitly in the context of English lessons but also indirectly through cross-curricular writing tasks in other subjects.  </w:t>
      </w:r>
    </w:p>
    <w:p w14:paraId="27D675BF" w14:textId="77777777" w:rsidR="00AE2D1D" w:rsidRPr="00B511B9" w:rsidRDefault="00AE2D1D" w:rsidP="00AE2D1D">
      <w:pPr>
        <w:pStyle w:val="NoSpacing"/>
        <w:rPr>
          <w:rFonts w:ascii="Arial" w:hAnsi="Arial" w:cs="Arial"/>
          <w:sz w:val="20"/>
          <w:szCs w:val="20"/>
        </w:rPr>
      </w:pPr>
    </w:p>
    <w:p w14:paraId="696FE4F2" w14:textId="77777777" w:rsidR="00DB6A4A" w:rsidRPr="000920AB" w:rsidRDefault="00AE2D1D" w:rsidP="00AE2D1D">
      <w:pPr>
        <w:pStyle w:val="NoSpacing"/>
        <w:rPr>
          <w:rFonts w:ascii="Arial" w:hAnsi="Arial" w:cs="Arial"/>
          <w:b/>
          <w:sz w:val="24"/>
          <w:szCs w:val="24"/>
        </w:rPr>
      </w:pPr>
      <w:r w:rsidRPr="000920AB">
        <w:rPr>
          <w:rFonts w:ascii="Arial" w:hAnsi="Arial" w:cs="Arial"/>
          <w:b/>
          <w:sz w:val="24"/>
          <w:szCs w:val="24"/>
        </w:rPr>
        <w:t>Writing Aims</w:t>
      </w:r>
    </w:p>
    <w:p w14:paraId="04AEF97A" w14:textId="77777777" w:rsidR="00A55B15" w:rsidRPr="000920AB" w:rsidRDefault="00A55B15" w:rsidP="00AE2D1D">
      <w:pPr>
        <w:pStyle w:val="NoSpacing"/>
        <w:rPr>
          <w:rFonts w:ascii="Arial" w:hAnsi="Arial" w:cs="Arial"/>
          <w:b/>
        </w:rPr>
      </w:pPr>
    </w:p>
    <w:p w14:paraId="47A55D77" w14:textId="77777777" w:rsidR="00DB6A4A" w:rsidRPr="000920AB" w:rsidRDefault="00DB6A4A" w:rsidP="00AE2D1D">
      <w:pPr>
        <w:pStyle w:val="NoSpacing"/>
        <w:rPr>
          <w:rFonts w:ascii="Arial" w:hAnsi="Arial" w:cs="Arial"/>
        </w:rPr>
      </w:pPr>
      <w:r w:rsidRPr="000920AB">
        <w:rPr>
          <w:rFonts w:ascii="Arial" w:hAnsi="Arial" w:cs="Arial"/>
        </w:rPr>
        <w:t>• All children become independent writers</w:t>
      </w:r>
    </w:p>
    <w:p w14:paraId="2DFF7526" w14:textId="77777777" w:rsidR="00DB6A4A" w:rsidRPr="000920AB" w:rsidRDefault="00DB6A4A" w:rsidP="00AE2D1D">
      <w:pPr>
        <w:pStyle w:val="NoSpacing"/>
        <w:rPr>
          <w:rFonts w:ascii="Arial" w:hAnsi="Arial" w:cs="Arial"/>
        </w:rPr>
      </w:pPr>
      <w:r w:rsidRPr="000920AB">
        <w:rPr>
          <w:rFonts w:ascii="Arial" w:hAnsi="Arial" w:cs="Arial"/>
        </w:rPr>
        <w:t>• All children will be able to write for a variety of purposes and in a variety of genres</w:t>
      </w:r>
    </w:p>
    <w:p w14:paraId="3C3E0141" w14:textId="77777777" w:rsidR="00DB6A4A" w:rsidRPr="000920AB" w:rsidRDefault="00DB6A4A" w:rsidP="00AE2D1D">
      <w:pPr>
        <w:pStyle w:val="NoSpacing"/>
        <w:rPr>
          <w:rFonts w:ascii="Arial" w:hAnsi="Arial" w:cs="Arial"/>
        </w:rPr>
      </w:pPr>
      <w:r w:rsidRPr="000920AB">
        <w:rPr>
          <w:rFonts w:ascii="Arial" w:hAnsi="Arial" w:cs="Arial"/>
        </w:rPr>
        <w:t>• All children will understand the importance of writing as a means of communication</w:t>
      </w:r>
    </w:p>
    <w:p w14:paraId="31C2FB46" w14:textId="77777777" w:rsidR="00DB6A4A" w:rsidRPr="000920AB" w:rsidRDefault="00DB6A4A" w:rsidP="00AE2D1D">
      <w:pPr>
        <w:pStyle w:val="NoSpacing"/>
        <w:rPr>
          <w:rFonts w:ascii="Arial" w:hAnsi="Arial" w:cs="Arial"/>
        </w:rPr>
      </w:pPr>
      <w:r w:rsidRPr="000920AB">
        <w:rPr>
          <w:rFonts w:ascii="Arial" w:hAnsi="Arial" w:cs="Arial"/>
        </w:rPr>
        <w:t>• All children see writing as a purposeful activity</w:t>
      </w:r>
    </w:p>
    <w:p w14:paraId="202E6C0C" w14:textId="77777777" w:rsidR="00DB6A4A" w:rsidRPr="000920AB" w:rsidRDefault="00DB6A4A" w:rsidP="00AE2D1D">
      <w:pPr>
        <w:pStyle w:val="NoSpacing"/>
        <w:rPr>
          <w:rFonts w:ascii="Arial" w:hAnsi="Arial" w:cs="Arial"/>
        </w:rPr>
      </w:pPr>
      <w:r w:rsidRPr="000920AB">
        <w:rPr>
          <w:rFonts w:ascii="Arial" w:hAnsi="Arial" w:cs="Arial"/>
        </w:rPr>
        <w:t>• All children will use spelling, punctuation and syntax accurately and with confidence</w:t>
      </w:r>
    </w:p>
    <w:p w14:paraId="2FF3C401" w14:textId="77777777" w:rsidR="00DB6A4A" w:rsidRPr="000920AB" w:rsidRDefault="00DB6A4A" w:rsidP="00AE2D1D">
      <w:pPr>
        <w:pStyle w:val="NoSpacing"/>
        <w:rPr>
          <w:rFonts w:ascii="Arial" w:hAnsi="Arial" w:cs="Arial"/>
        </w:rPr>
      </w:pPr>
      <w:r w:rsidRPr="000920AB">
        <w:rPr>
          <w:rFonts w:ascii="Arial" w:hAnsi="Arial" w:cs="Arial"/>
        </w:rPr>
        <w:t>• All children will be given the opportunity to compose, transcribe and refine writing</w:t>
      </w:r>
    </w:p>
    <w:p w14:paraId="35B32452" w14:textId="77777777" w:rsidR="00DB6A4A" w:rsidRPr="000920AB" w:rsidRDefault="00DB6A4A" w:rsidP="00AE2D1D">
      <w:pPr>
        <w:pStyle w:val="NoSpacing"/>
        <w:rPr>
          <w:rFonts w:ascii="Arial" w:hAnsi="Arial" w:cs="Arial"/>
        </w:rPr>
      </w:pPr>
      <w:r w:rsidRPr="000920AB">
        <w:rPr>
          <w:rFonts w:ascii="Arial" w:hAnsi="Arial" w:cs="Arial"/>
        </w:rPr>
        <w:t>• All children will write with confidence and derive pleasure from their ability to do so</w:t>
      </w:r>
    </w:p>
    <w:p w14:paraId="34851BFB" w14:textId="77777777" w:rsidR="00A24F8F" w:rsidRPr="00B511B9" w:rsidRDefault="00A24F8F" w:rsidP="00AE2D1D">
      <w:pPr>
        <w:pStyle w:val="NoSpacing"/>
        <w:rPr>
          <w:rFonts w:ascii="Arial" w:hAnsi="Arial" w:cs="Arial"/>
          <w:sz w:val="20"/>
          <w:szCs w:val="20"/>
        </w:rPr>
      </w:pPr>
    </w:p>
    <w:p w14:paraId="718F3CE1" w14:textId="77777777" w:rsidR="009F61BA" w:rsidRPr="000920AB" w:rsidRDefault="009F61BA" w:rsidP="00AE2D1D">
      <w:pPr>
        <w:pStyle w:val="NoSpacing"/>
        <w:rPr>
          <w:rFonts w:ascii="Arial" w:hAnsi="Arial" w:cs="Arial"/>
          <w:b/>
          <w:sz w:val="24"/>
          <w:szCs w:val="24"/>
        </w:rPr>
      </w:pPr>
      <w:r w:rsidRPr="000920AB">
        <w:rPr>
          <w:rFonts w:ascii="Arial" w:hAnsi="Arial" w:cs="Arial"/>
          <w:b/>
          <w:sz w:val="24"/>
          <w:szCs w:val="24"/>
        </w:rPr>
        <w:t>Assessment of Writing</w:t>
      </w:r>
    </w:p>
    <w:p w14:paraId="4D5AC38D" w14:textId="77777777" w:rsidR="000920AB" w:rsidRDefault="000920AB" w:rsidP="00AE2D1D">
      <w:pPr>
        <w:pStyle w:val="NoSpacing"/>
        <w:rPr>
          <w:rFonts w:ascii="Arial" w:hAnsi="Arial" w:cs="Arial"/>
          <w:b/>
          <w:sz w:val="20"/>
          <w:szCs w:val="20"/>
        </w:rPr>
      </w:pPr>
    </w:p>
    <w:p w14:paraId="1F1F75A2" w14:textId="6F4AF28A" w:rsidR="009F61BA" w:rsidRPr="000920AB" w:rsidRDefault="00DF260D" w:rsidP="00AE2D1D">
      <w:pPr>
        <w:pStyle w:val="NoSpacing"/>
        <w:rPr>
          <w:rFonts w:ascii="Arial" w:hAnsi="Arial" w:cs="Arial"/>
        </w:rPr>
      </w:pPr>
      <w:r w:rsidRPr="000920AB">
        <w:rPr>
          <w:rFonts w:ascii="Arial" w:hAnsi="Arial" w:cs="Arial"/>
        </w:rPr>
        <w:t xml:space="preserve">The marking of writing </w:t>
      </w:r>
      <w:r w:rsidR="009F61BA" w:rsidRPr="000920AB">
        <w:rPr>
          <w:rFonts w:ascii="Arial" w:hAnsi="Arial" w:cs="Arial"/>
        </w:rPr>
        <w:t xml:space="preserve">is carried </w:t>
      </w:r>
      <w:r w:rsidRPr="000920AB">
        <w:rPr>
          <w:rFonts w:ascii="Arial" w:hAnsi="Arial" w:cs="Arial"/>
        </w:rPr>
        <w:t xml:space="preserve">out </w:t>
      </w:r>
      <w:r w:rsidR="009F61BA" w:rsidRPr="000920AB">
        <w:rPr>
          <w:rFonts w:ascii="Arial" w:hAnsi="Arial" w:cs="Arial"/>
        </w:rPr>
        <w:t>by</w:t>
      </w:r>
      <w:r w:rsidRPr="000920AB">
        <w:rPr>
          <w:rFonts w:ascii="Arial" w:hAnsi="Arial" w:cs="Arial"/>
        </w:rPr>
        <w:t xml:space="preserve"> adults providing responsive feedback during lessons and through adult reflection at the end of a piece of work, according to the school’s marking and feedback policy. Writing assessments are </w:t>
      </w:r>
      <w:r w:rsidR="009F61BA" w:rsidRPr="000920AB">
        <w:rPr>
          <w:rFonts w:ascii="Arial" w:hAnsi="Arial" w:cs="Arial"/>
        </w:rPr>
        <w:t xml:space="preserve">monitored and moderated in a range of ways: during regular Work </w:t>
      </w:r>
      <w:r w:rsidR="00AA3C5F" w:rsidRPr="000920AB">
        <w:rPr>
          <w:rFonts w:ascii="Arial" w:hAnsi="Arial" w:cs="Arial"/>
        </w:rPr>
        <w:t>Watch</w:t>
      </w:r>
      <w:r w:rsidR="009F61BA" w:rsidRPr="000920AB">
        <w:rPr>
          <w:rFonts w:ascii="Arial" w:hAnsi="Arial" w:cs="Arial"/>
        </w:rPr>
        <w:t xml:space="preserve"> meetings across each phase of school, during phase reviews and in key stage moderations. Assessment data</w:t>
      </w:r>
      <w:r w:rsidRPr="000920AB">
        <w:rPr>
          <w:rFonts w:ascii="Arial" w:hAnsi="Arial" w:cs="Arial"/>
        </w:rPr>
        <w:t xml:space="preserve"> for writing</w:t>
      </w:r>
      <w:r w:rsidR="009F61BA" w:rsidRPr="000920AB">
        <w:rPr>
          <w:rFonts w:ascii="Arial" w:hAnsi="Arial" w:cs="Arial"/>
        </w:rPr>
        <w:t xml:space="preserve"> is reported </w:t>
      </w:r>
      <w:r w:rsidR="00914AC2" w:rsidRPr="000920AB">
        <w:rPr>
          <w:rFonts w:ascii="Arial" w:hAnsi="Arial" w:cs="Arial"/>
        </w:rPr>
        <w:t>twice a</w:t>
      </w:r>
      <w:r w:rsidR="009F61BA" w:rsidRPr="000920AB">
        <w:rPr>
          <w:rFonts w:ascii="Arial" w:hAnsi="Arial" w:cs="Arial"/>
        </w:rPr>
        <w:t xml:space="preserve"> year and children’s progress monitored in Pupil Progress meetings.</w:t>
      </w:r>
      <w:r w:rsidR="00E26BAE">
        <w:rPr>
          <w:rFonts w:ascii="Arial" w:hAnsi="Arial" w:cs="Arial"/>
        </w:rPr>
        <w:t xml:space="preserve"> </w:t>
      </w:r>
      <w:r w:rsidR="000920AB">
        <w:rPr>
          <w:rFonts w:ascii="Arial" w:hAnsi="Arial" w:cs="Arial"/>
        </w:rPr>
        <w:t>Writing progress is tra</w:t>
      </w:r>
      <w:r w:rsidR="00E26BAE">
        <w:rPr>
          <w:rFonts w:ascii="Arial" w:hAnsi="Arial" w:cs="Arial"/>
        </w:rPr>
        <w:t xml:space="preserve">cked using the Writing Tracker. </w:t>
      </w:r>
      <w:r w:rsidR="00E26BAE" w:rsidRPr="00D95FBC">
        <w:rPr>
          <w:rFonts w:ascii="Arial" w:hAnsi="Arial" w:cs="Arial"/>
          <w:b/>
          <w:i/>
          <w:color w:val="0000CC"/>
          <w:sz w:val="20"/>
          <w:szCs w:val="20"/>
        </w:rPr>
        <w:t xml:space="preserve">(See: ‘Writing </w:t>
      </w:r>
      <w:r w:rsidR="006774CC">
        <w:rPr>
          <w:rFonts w:ascii="Arial" w:hAnsi="Arial" w:cs="Arial"/>
          <w:b/>
          <w:i/>
          <w:color w:val="0000CC"/>
          <w:sz w:val="20"/>
          <w:szCs w:val="20"/>
        </w:rPr>
        <w:t xml:space="preserve">Progress </w:t>
      </w:r>
      <w:r w:rsidR="00C5567D">
        <w:rPr>
          <w:rFonts w:ascii="Arial" w:hAnsi="Arial" w:cs="Arial"/>
          <w:b/>
          <w:i/>
          <w:color w:val="0000CC"/>
          <w:sz w:val="20"/>
          <w:szCs w:val="20"/>
        </w:rPr>
        <w:t>Tracker’ documents, Appendix 8</w:t>
      </w:r>
      <w:r w:rsidR="00E26BAE" w:rsidRPr="00D95FBC">
        <w:rPr>
          <w:rFonts w:ascii="Arial" w:hAnsi="Arial" w:cs="Arial"/>
          <w:b/>
          <w:i/>
          <w:color w:val="0000CC"/>
          <w:sz w:val="20"/>
          <w:szCs w:val="20"/>
        </w:rPr>
        <w:t>)</w:t>
      </w:r>
    </w:p>
    <w:p w14:paraId="531B9F3C" w14:textId="77777777" w:rsidR="0094672B" w:rsidRDefault="0094672B" w:rsidP="00AE2D1D">
      <w:pPr>
        <w:pStyle w:val="NoSpacing"/>
        <w:rPr>
          <w:rFonts w:ascii="Arial" w:hAnsi="Arial" w:cs="Arial"/>
          <w:b/>
          <w:i/>
          <w:sz w:val="20"/>
          <w:szCs w:val="20"/>
        </w:rPr>
      </w:pPr>
    </w:p>
    <w:p w14:paraId="6FFAACC5" w14:textId="77777777" w:rsidR="00C30A4C" w:rsidRDefault="00C30A4C" w:rsidP="00AE2D1D">
      <w:pPr>
        <w:pStyle w:val="NoSpacing"/>
        <w:rPr>
          <w:rFonts w:ascii="Arial" w:hAnsi="Arial" w:cs="Arial"/>
          <w:b/>
          <w:i/>
          <w:sz w:val="20"/>
          <w:szCs w:val="20"/>
        </w:rPr>
      </w:pPr>
    </w:p>
    <w:p w14:paraId="5C4BCF66" w14:textId="77777777" w:rsidR="0022077C" w:rsidRDefault="0022077C" w:rsidP="00AE2D1D">
      <w:pPr>
        <w:pStyle w:val="NoSpacing"/>
        <w:rPr>
          <w:rFonts w:ascii="Arial" w:hAnsi="Arial" w:cs="Arial"/>
          <w:b/>
          <w:i/>
          <w:sz w:val="20"/>
          <w:szCs w:val="20"/>
        </w:rPr>
      </w:pPr>
    </w:p>
    <w:p w14:paraId="636054D8" w14:textId="77777777" w:rsidR="0022077C" w:rsidRDefault="0022077C" w:rsidP="00AE2D1D">
      <w:pPr>
        <w:pStyle w:val="NoSpacing"/>
        <w:rPr>
          <w:rFonts w:ascii="Arial" w:hAnsi="Arial" w:cs="Arial"/>
          <w:b/>
          <w:i/>
          <w:sz w:val="20"/>
          <w:szCs w:val="20"/>
        </w:rPr>
      </w:pPr>
    </w:p>
    <w:p w14:paraId="01A3C5AE" w14:textId="77777777" w:rsidR="0022077C" w:rsidRDefault="0022077C" w:rsidP="00AE2D1D">
      <w:pPr>
        <w:pStyle w:val="NoSpacing"/>
        <w:rPr>
          <w:rFonts w:ascii="Arial" w:hAnsi="Arial" w:cs="Arial"/>
          <w:b/>
          <w:i/>
          <w:sz w:val="20"/>
          <w:szCs w:val="20"/>
        </w:rPr>
      </w:pPr>
    </w:p>
    <w:p w14:paraId="02E34436" w14:textId="77777777" w:rsidR="0022077C" w:rsidRDefault="0022077C" w:rsidP="00AE2D1D">
      <w:pPr>
        <w:pStyle w:val="NoSpacing"/>
        <w:rPr>
          <w:rFonts w:ascii="Arial" w:hAnsi="Arial" w:cs="Arial"/>
          <w:b/>
          <w:i/>
          <w:sz w:val="20"/>
          <w:szCs w:val="20"/>
        </w:rPr>
      </w:pPr>
    </w:p>
    <w:p w14:paraId="694210FA" w14:textId="26BA45FC" w:rsidR="00DB6A4A" w:rsidRPr="0022077C" w:rsidRDefault="00DB6A4A" w:rsidP="00AE2D1D">
      <w:pPr>
        <w:pStyle w:val="NoSpacing"/>
        <w:rPr>
          <w:rFonts w:ascii="Arial" w:hAnsi="Arial" w:cs="Arial"/>
          <w:b/>
          <w:sz w:val="24"/>
          <w:szCs w:val="24"/>
        </w:rPr>
      </w:pPr>
      <w:r w:rsidRPr="0022077C">
        <w:rPr>
          <w:rFonts w:ascii="Arial" w:hAnsi="Arial" w:cs="Arial"/>
          <w:b/>
          <w:sz w:val="24"/>
          <w:szCs w:val="24"/>
        </w:rPr>
        <w:lastRenderedPageBreak/>
        <w:t>Shared writing</w:t>
      </w:r>
    </w:p>
    <w:p w14:paraId="26924095" w14:textId="77777777" w:rsidR="00A55B15" w:rsidRPr="00B511B9" w:rsidRDefault="00A55B15" w:rsidP="00AE2D1D">
      <w:pPr>
        <w:pStyle w:val="NoSpacing"/>
        <w:rPr>
          <w:rFonts w:ascii="Arial" w:hAnsi="Arial" w:cs="Arial"/>
          <w:b/>
          <w:i/>
          <w:sz w:val="20"/>
          <w:szCs w:val="20"/>
        </w:rPr>
      </w:pPr>
    </w:p>
    <w:p w14:paraId="53C44DF9" w14:textId="0A2BE74C" w:rsidR="00DB6A4A" w:rsidRPr="0022077C" w:rsidRDefault="00DB6A4A" w:rsidP="00AE2D1D">
      <w:pPr>
        <w:pStyle w:val="NoSpacing"/>
        <w:rPr>
          <w:rFonts w:ascii="Arial" w:hAnsi="Arial" w:cs="Arial"/>
        </w:rPr>
      </w:pPr>
      <w:r w:rsidRPr="0022077C">
        <w:rPr>
          <w:rFonts w:ascii="Arial" w:hAnsi="Arial" w:cs="Arial"/>
        </w:rPr>
        <w:t>Shared writing takes place within the English lesson and within other lessons acr</w:t>
      </w:r>
      <w:r w:rsidR="00A24F8F" w:rsidRPr="0022077C">
        <w:rPr>
          <w:rFonts w:ascii="Arial" w:hAnsi="Arial" w:cs="Arial"/>
        </w:rPr>
        <w:t xml:space="preserve">oss the curriculum; the teacher </w:t>
      </w:r>
      <w:r w:rsidRPr="0022077C">
        <w:rPr>
          <w:rFonts w:ascii="Arial" w:hAnsi="Arial" w:cs="Arial"/>
        </w:rPr>
        <w:t>models the writing process to the whole class as an expert writer, articulating the p</w:t>
      </w:r>
      <w:r w:rsidR="00A24F8F" w:rsidRPr="0022077C">
        <w:rPr>
          <w:rFonts w:ascii="Arial" w:hAnsi="Arial" w:cs="Arial"/>
        </w:rPr>
        <w:t xml:space="preserve">rocess. Teaching objectives are </w:t>
      </w:r>
      <w:r w:rsidRPr="0022077C">
        <w:rPr>
          <w:rFonts w:ascii="Arial" w:hAnsi="Arial" w:cs="Arial"/>
        </w:rPr>
        <w:t>pre-planned and sessions focus on the explicit teaching of specific writing strategies</w:t>
      </w:r>
      <w:r w:rsidR="00A24F8F" w:rsidRPr="0022077C">
        <w:rPr>
          <w:rFonts w:ascii="Arial" w:hAnsi="Arial" w:cs="Arial"/>
        </w:rPr>
        <w:t xml:space="preserve">, oral response and high levels </w:t>
      </w:r>
      <w:r w:rsidRPr="0022077C">
        <w:rPr>
          <w:rFonts w:ascii="Arial" w:hAnsi="Arial" w:cs="Arial"/>
        </w:rPr>
        <w:t>of collaboration. The children join in</w:t>
      </w:r>
      <w:r w:rsidR="00914AC2" w:rsidRPr="0022077C">
        <w:rPr>
          <w:rFonts w:ascii="Arial" w:hAnsi="Arial" w:cs="Arial"/>
        </w:rPr>
        <w:t>, either</w:t>
      </w:r>
      <w:r w:rsidRPr="0022077C">
        <w:rPr>
          <w:rFonts w:ascii="Arial" w:hAnsi="Arial" w:cs="Arial"/>
        </w:rPr>
        <w:t xml:space="preserve"> individually or through partner work, with the writing.</w:t>
      </w:r>
    </w:p>
    <w:p w14:paraId="2CF02BFD" w14:textId="77777777" w:rsidR="00A24F8F" w:rsidRPr="00B511B9" w:rsidRDefault="00A24F8F" w:rsidP="00AE2D1D">
      <w:pPr>
        <w:pStyle w:val="NoSpacing"/>
        <w:rPr>
          <w:rFonts w:ascii="Arial" w:hAnsi="Arial" w:cs="Arial"/>
          <w:sz w:val="20"/>
          <w:szCs w:val="20"/>
        </w:rPr>
      </w:pPr>
    </w:p>
    <w:p w14:paraId="14D45D48" w14:textId="77777777" w:rsidR="00932BE4" w:rsidRDefault="00932BE4" w:rsidP="00AE2D1D">
      <w:pPr>
        <w:pStyle w:val="NoSpacing"/>
        <w:rPr>
          <w:rFonts w:ascii="Arial" w:hAnsi="Arial" w:cs="Arial"/>
          <w:b/>
          <w:i/>
          <w:sz w:val="20"/>
          <w:szCs w:val="20"/>
        </w:rPr>
      </w:pPr>
    </w:p>
    <w:p w14:paraId="320B5ADD" w14:textId="77777777" w:rsidR="00DB6A4A" w:rsidRPr="0022077C" w:rsidRDefault="00DB6A4A" w:rsidP="00AE2D1D">
      <w:pPr>
        <w:pStyle w:val="NoSpacing"/>
        <w:rPr>
          <w:rFonts w:ascii="Arial" w:hAnsi="Arial" w:cs="Arial"/>
          <w:b/>
          <w:sz w:val="24"/>
          <w:szCs w:val="24"/>
        </w:rPr>
      </w:pPr>
      <w:r w:rsidRPr="0022077C">
        <w:rPr>
          <w:rFonts w:ascii="Arial" w:hAnsi="Arial" w:cs="Arial"/>
          <w:b/>
          <w:sz w:val="24"/>
          <w:szCs w:val="24"/>
        </w:rPr>
        <w:t>Guided writing</w:t>
      </w:r>
    </w:p>
    <w:p w14:paraId="78A9A39A" w14:textId="77777777" w:rsidR="00A55B15" w:rsidRPr="00B511B9" w:rsidRDefault="00A55B15" w:rsidP="00AE2D1D">
      <w:pPr>
        <w:pStyle w:val="NoSpacing"/>
        <w:rPr>
          <w:rFonts w:ascii="Arial" w:hAnsi="Arial" w:cs="Arial"/>
          <w:b/>
          <w:i/>
          <w:sz w:val="20"/>
          <w:szCs w:val="20"/>
        </w:rPr>
      </w:pPr>
    </w:p>
    <w:p w14:paraId="1EF64A8D" w14:textId="77777777" w:rsidR="00DB6A4A" w:rsidRPr="0022077C" w:rsidRDefault="00DB6A4A" w:rsidP="00AE2D1D">
      <w:pPr>
        <w:pStyle w:val="NoSpacing"/>
        <w:rPr>
          <w:rFonts w:ascii="Arial" w:hAnsi="Arial" w:cs="Arial"/>
        </w:rPr>
      </w:pPr>
      <w:r w:rsidRPr="0022077C">
        <w:rPr>
          <w:rFonts w:ascii="Arial" w:hAnsi="Arial" w:cs="Arial"/>
        </w:rPr>
        <w:t>Guided writing takes place a</w:t>
      </w:r>
      <w:r w:rsidR="00A24F8F" w:rsidRPr="0022077C">
        <w:rPr>
          <w:rFonts w:ascii="Arial" w:hAnsi="Arial" w:cs="Arial"/>
        </w:rPr>
        <w:t xml:space="preserve">s part of an English </w:t>
      </w:r>
      <w:r w:rsidRPr="0022077C">
        <w:rPr>
          <w:rFonts w:ascii="Arial" w:hAnsi="Arial" w:cs="Arial"/>
        </w:rPr>
        <w:t>se</w:t>
      </w:r>
      <w:r w:rsidR="00A24F8F" w:rsidRPr="0022077C">
        <w:rPr>
          <w:rFonts w:ascii="Arial" w:hAnsi="Arial" w:cs="Arial"/>
        </w:rPr>
        <w:t xml:space="preserve">ssion with a group of children with similar writing </w:t>
      </w:r>
      <w:r w:rsidRPr="0022077C">
        <w:rPr>
          <w:rFonts w:ascii="Arial" w:hAnsi="Arial" w:cs="Arial"/>
        </w:rPr>
        <w:t>needs. During a guided writing session, the children will w</w:t>
      </w:r>
      <w:r w:rsidR="00A24F8F" w:rsidRPr="0022077C">
        <w:rPr>
          <w:rFonts w:ascii="Arial" w:hAnsi="Arial" w:cs="Arial"/>
        </w:rPr>
        <w:t xml:space="preserve">rite with a teacher or teaching </w:t>
      </w:r>
      <w:r w:rsidRPr="0022077C">
        <w:rPr>
          <w:rFonts w:ascii="Arial" w:hAnsi="Arial" w:cs="Arial"/>
        </w:rPr>
        <w:t>assistant supporting them. It is intended that guided wr</w:t>
      </w:r>
      <w:r w:rsidR="00A24F8F" w:rsidRPr="0022077C">
        <w:rPr>
          <w:rFonts w:ascii="Arial" w:hAnsi="Arial" w:cs="Arial"/>
        </w:rPr>
        <w:t xml:space="preserve">iting provides an opportunity </w:t>
      </w:r>
      <w:r w:rsidRPr="0022077C">
        <w:rPr>
          <w:rFonts w:ascii="Arial" w:hAnsi="Arial" w:cs="Arial"/>
        </w:rPr>
        <w:t>to further develop and</w:t>
      </w:r>
      <w:r w:rsidR="00A24F8F" w:rsidRPr="0022077C">
        <w:rPr>
          <w:rFonts w:ascii="Arial" w:hAnsi="Arial" w:cs="Arial"/>
        </w:rPr>
        <w:t xml:space="preserve"> extend their writing skills. Adults model the writing in a collaborative </w:t>
      </w:r>
      <w:r w:rsidR="00DF260D" w:rsidRPr="0022077C">
        <w:rPr>
          <w:rFonts w:ascii="Arial" w:hAnsi="Arial" w:cs="Arial"/>
        </w:rPr>
        <w:t>forum and the group receive</w:t>
      </w:r>
      <w:r w:rsidR="00A24F8F" w:rsidRPr="0022077C">
        <w:rPr>
          <w:rFonts w:ascii="Arial" w:hAnsi="Arial" w:cs="Arial"/>
        </w:rPr>
        <w:t xml:space="preserve"> feedback on their successes and </w:t>
      </w:r>
      <w:r w:rsidRPr="0022077C">
        <w:rPr>
          <w:rFonts w:ascii="Arial" w:hAnsi="Arial" w:cs="Arial"/>
        </w:rPr>
        <w:t>discu</w:t>
      </w:r>
      <w:r w:rsidR="00A24F8F" w:rsidRPr="0022077C">
        <w:rPr>
          <w:rFonts w:ascii="Arial" w:hAnsi="Arial" w:cs="Arial"/>
        </w:rPr>
        <w:t>ss further areas for development</w:t>
      </w:r>
      <w:r w:rsidRPr="0022077C">
        <w:rPr>
          <w:rFonts w:ascii="Arial" w:hAnsi="Arial" w:cs="Arial"/>
        </w:rPr>
        <w:t>.</w:t>
      </w:r>
    </w:p>
    <w:p w14:paraId="6996C395" w14:textId="77777777" w:rsidR="00A24F8F" w:rsidRPr="0022077C" w:rsidRDefault="00A24F8F" w:rsidP="00AE2D1D">
      <w:pPr>
        <w:pStyle w:val="NoSpacing"/>
        <w:rPr>
          <w:rFonts w:ascii="Arial" w:hAnsi="Arial" w:cs="Arial"/>
        </w:rPr>
      </w:pPr>
    </w:p>
    <w:p w14:paraId="57DA2C74" w14:textId="77777777" w:rsidR="00A24F8F" w:rsidRPr="0022077C" w:rsidRDefault="00A24F8F" w:rsidP="00AE2D1D">
      <w:pPr>
        <w:pStyle w:val="NoSpacing"/>
        <w:rPr>
          <w:rFonts w:ascii="Arial" w:hAnsi="Arial" w:cs="Arial"/>
          <w:b/>
          <w:sz w:val="24"/>
          <w:szCs w:val="24"/>
        </w:rPr>
      </w:pPr>
      <w:r w:rsidRPr="0022077C">
        <w:rPr>
          <w:rFonts w:ascii="Arial" w:hAnsi="Arial" w:cs="Arial"/>
          <w:b/>
          <w:sz w:val="24"/>
          <w:szCs w:val="24"/>
        </w:rPr>
        <w:t>Independent writing</w:t>
      </w:r>
    </w:p>
    <w:p w14:paraId="67E84B9C" w14:textId="77777777" w:rsidR="00A55B15" w:rsidRPr="0022077C" w:rsidRDefault="00A55B15" w:rsidP="00AE2D1D">
      <w:pPr>
        <w:pStyle w:val="NoSpacing"/>
        <w:rPr>
          <w:rFonts w:ascii="Arial" w:hAnsi="Arial" w:cs="Arial"/>
          <w:b/>
          <w:i/>
        </w:rPr>
      </w:pPr>
    </w:p>
    <w:p w14:paraId="55A987F9" w14:textId="77777777" w:rsidR="00A24F8F" w:rsidRPr="0022077C" w:rsidRDefault="00A24F8F" w:rsidP="00AE2D1D">
      <w:pPr>
        <w:pStyle w:val="NoSpacing"/>
        <w:rPr>
          <w:rFonts w:ascii="Arial" w:hAnsi="Arial" w:cs="Arial"/>
        </w:rPr>
      </w:pPr>
      <w:r w:rsidRPr="0022077C">
        <w:rPr>
          <w:rFonts w:ascii="Arial" w:hAnsi="Arial" w:cs="Arial"/>
        </w:rPr>
        <w:t xml:space="preserve">Children are expected to write independently at regular points in their writing learning journey. They are expected to use the resources provided in the classroom and information from the English Working Wall. </w:t>
      </w:r>
      <w:r w:rsidR="00266945" w:rsidRPr="0022077C">
        <w:rPr>
          <w:rFonts w:ascii="Arial" w:hAnsi="Arial" w:cs="Arial"/>
        </w:rPr>
        <w:t>They may use talk tins, iP</w:t>
      </w:r>
      <w:r w:rsidRPr="0022077C">
        <w:rPr>
          <w:rFonts w:ascii="Arial" w:hAnsi="Arial" w:cs="Arial"/>
        </w:rPr>
        <w:t>ads</w:t>
      </w:r>
      <w:r w:rsidR="00266945" w:rsidRPr="0022077C">
        <w:rPr>
          <w:rFonts w:ascii="Arial" w:hAnsi="Arial" w:cs="Arial"/>
        </w:rPr>
        <w:t xml:space="preserve"> dictation</w:t>
      </w:r>
      <w:r w:rsidRPr="0022077C">
        <w:rPr>
          <w:rFonts w:ascii="Arial" w:hAnsi="Arial" w:cs="Arial"/>
        </w:rPr>
        <w:t xml:space="preserve"> or other strategies to help them orally rehearse their sentences before writing. They are encouraged to self-evaluate their writing, using their Writing Toolkit to check and then edit their work. </w:t>
      </w:r>
    </w:p>
    <w:p w14:paraId="63D22F4D" w14:textId="77777777" w:rsidR="00A55B15" w:rsidRPr="00B511B9" w:rsidRDefault="00A55B15" w:rsidP="00AE2D1D">
      <w:pPr>
        <w:pStyle w:val="NoSpacing"/>
        <w:rPr>
          <w:rFonts w:ascii="Arial" w:hAnsi="Arial" w:cs="Arial"/>
          <w:sz w:val="20"/>
          <w:szCs w:val="20"/>
        </w:rPr>
      </w:pPr>
    </w:p>
    <w:p w14:paraId="116D80A1" w14:textId="4457CEA7" w:rsidR="00A55B15" w:rsidRPr="0022077C" w:rsidRDefault="0022077C" w:rsidP="00A55B15">
      <w:pPr>
        <w:rPr>
          <w:rFonts w:ascii="Arial" w:hAnsi="Arial" w:cs="Arial"/>
          <w:b/>
          <w:sz w:val="28"/>
          <w:szCs w:val="28"/>
        </w:rPr>
      </w:pPr>
      <w:r w:rsidRPr="0022077C">
        <w:rPr>
          <w:rFonts w:ascii="Arial" w:hAnsi="Arial" w:cs="Arial"/>
          <w:b/>
          <w:sz w:val="28"/>
          <w:szCs w:val="28"/>
        </w:rPr>
        <w:t>2</w:t>
      </w:r>
      <w:r w:rsidR="00A55B15" w:rsidRPr="0022077C">
        <w:rPr>
          <w:rFonts w:ascii="Arial" w:hAnsi="Arial" w:cs="Arial"/>
          <w:b/>
          <w:sz w:val="28"/>
          <w:szCs w:val="28"/>
        </w:rPr>
        <w:t>.1  Early Writing (EYFS &amp; KS1)</w:t>
      </w:r>
    </w:p>
    <w:p w14:paraId="30EC6A4B" w14:textId="77777777" w:rsidR="00D6532B" w:rsidRPr="0022077C" w:rsidRDefault="00D6532B" w:rsidP="00A55B15">
      <w:pPr>
        <w:rPr>
          <w:rFonts w:ascii="Arial" w:hAnsi="Arial" w:cs="Arial"/>
        </w:rPr>
      </w:pPr>
      <w:r w:rsidRPr="0022077C">
        <w:rPr>
          <w:rFonts w:ascii="Arial" w:hAnsi="Arial" w:cs="Arial"/>
        </w:rPr>
        <w:t xml:space="preserve">In EYFS, writing is about how children build an understanding of the relationship between the spoken word and the written word and how through making marks, drawing and personal writing, children ascribe meaning to text and attempt to write for various purposes. Emphasis is given to the development of spoken language, ensuring children know how to construct a sentence orally before being expected to write one. </w:t>
      </w:r>
      <w:r w:rsidR="00562A23" w:rsidRPr="0022077C">
        <w:rPr>
          <w:rFonts w:ascii="Arial" w:hAnsi="Arial" w:cs="Arial"/>
        </w:rPr>
        <w:t xml:space="preserve">Children are explicitly taught new vocabulary and expected to use these new words in their oral and written work. During phonics lessons, children are taught how segment words into phonemes, and how to spell “tricky words”. </w:t>
      </w:r>
      <w:r w:rsidRPr="0022077C">
        <w:rPr>
          <w:rFonts w:ascii="Arial" w:hAnsi="Arial" w:cs="Arial"/>
        </w:rPr>
        <w:t xml:space="preserve">The appropriate developmental age in </w:t>
      </w:r>
      <w:r w:rsidR="0072031B" w:rsidRPr="0022077C">
        <w:rPr>
          <w:rFonts w:ascii="Arial" w:hAnsi="Arial" w:cs="Arial"/>
        </w:rPr>
        <w:t xml:space="preserve">the </w:t>
      </w:r>
      <w:r w:rsidRPr="0022077C">
        <w:rPr>
          <w:rFonts w:ascii="Arial" w:hAnsi="Arial" w:cs="Arial"/>
        </w:rPr>
        <w:t xml:space="preserve">EYFS curriculum informs planning for learning activities and writing materials are always available for the children in their child-initiated learning and play. Children are introduced to narrative thinking and talk for writing through word and language games, role play and storytelling/helicopter stories. </w:t>
      </w:r>
    </w:p>
    <w:p w14:paraId="78B695DC" w14:textId="77777777" w:rsidR="00A55B15" w:rsidRPr="0022077C" w:rsidRDefault="00D6532B" w:rsidP="00A55B15">
      <w:pPr>
        <w:rPr>
          <w:rFonts w:ascii="Arial" w:hAnsi="Arial" w:cs="Arial"/>
        </w:rPr>
      </w:pPr>
      <w:r w:rsidRPr="0022077C">
        <w:rPr>
          <w:rFonts w:ascii="Arial" w:hAnsi="Arial" w:cs="Arial"/>
        </w:rPr>
        <w:t>The development of writing skills at KS1 progresses by building on the basic skills learnt at EYFS and very much with an emphasis on talk for writing. Children are introduced to many different genres and opportunities are given for extended writing. Tasks are planned for and scaffolded according to need by the provision of written structures/templates (where appropriate), by the use of IT, or by the intervention of a supporting teacher or adult.</w:t>
      </w:r>
    </w:p>
    <w:p w14:paraId="0FA0183A" w14:textId="4FD9C8E4" w:rsidR="00A55B15" w:rsidRPr="0022077C" w:rsidRDefault="00562A23" w:rsidP="006277A8">
      <w:pPr>
        <w:rPr>
          <w:rFonts w:ascii="Arial" w:hAnsi="Arial" w:cs="Arial"/>
          <w:b/>
        </w:rPr>
      </w:pPr>
      <w:r w:rsidRPr="0022077C">
        <w:rPr>
          <w:rFonts w:ascii="Arial" w:hAnsi="Arial" w:cs="Arial"/>
        </w:rPr>
        <w:t xml:space="preserve">Throughout KS1, children are gradually introduced to the learning sequence used in KS2. </w:t>
      </w:r>
      <w:r w:rsidR="00226471" w:rsidRPr="0022077C">
        <w:rPr>
          <w:rFonts w:ascii="Arial" w:hAnsi="Arial" w:cs="Arial"/>
        </w:rPr>
        <w:t xml:space="preserve">With adult support and modelling, children in F2 are encouraged to edit and improve their writing. Throughout KS1, </w:t>
      </w:r>
      <w:r w:rsidR="006277A8" w:rsidRPr="0022077C">
        <w:rPr>
          <w:rFonts w:ascii="Arial" w:hAnsi="Arial" w:cs="Arial"/>
        </w:rPr>
        <w:t xml:space="preserve">children </w:t>
      </w:r>
      <w:r w:rsidR="0022077C">
        <w:rPr>
          <w:rFonts w:ascii="Arial" w:hAnsi="Arial" w:cs="Arial"/>
        </w:rPr>
        <w:t>continue to edit and improve becoming increasingly independent in these skills.</w:t>
      </w:r>
    </w:p>
    <w:p w14:paraId="0BCE33ED" w14:textId="77777777" w:rsidR="00A55B15" w:rsidRDefault="00A55B15" w:rsidP="00AE2D1D">
      <w:pPr>
        <w:pStyle w:val="NoSpacing"/>
        <w:rPr>
          <w:rFonts w:ascii="Arial" w:hAnsi="Arial" w:cs="Arial"/>
        </w:rPr>
      </w:pPr>
    </w:p>
    <w:p w14:paraId="40286D05" w14:textId="77777777" w:rsidR="0022077C" w:rsidRDefault="0022077C" w:rsidP="00AE2D1D">
      <w:pPr>
        <w:pStyle w:val="NoSpacing"/>
        <w:rPr>
          <w:rFonts w:ascii="Arial" w:hAnsi="Arial" w:cs="Arial"/>
        </w:rPr>
      </w:pPr>
    </w:p>
    <w:p w14:paraId="69EB37F9" w14:textId="77777777" w:rsidR="0022077C" w:rsidRDefault="0022077C" w:rsidP="00AE2D1D">
      <w:pPr>
        <w:pStyle w:val="NoSpacing"/>
        <w:rPr>
          <w:rFonts w:ascii="Arial" w:hAnsi="Arial" w:cs="Arial"/>
        </w:rPr>
      </w:pPr>
    </w:p>
    <w:p w14:paraId="7FCF3F84" w14:textId="77777777" w:rsidR="0022077C" w:rsidRPr="0058477A" w:rsidRDefault="0022077C" w:rsidP="00AE2D1D">
      <w:pPr>
        <w:pStyle w:val="NoSpacing"/>
        <w:rPr>
          <w:rFonts w:ascii="Arial" w:hAnsi="Arial" w:cs="Arial"/>
        </w:rPr>
      </w:pPr>
    </w:p>
    <w:p w14:paraId="00AAD030" w14:textId="2C39029A" w:rsidR="00A55B15" w:rsidRPr="0022077C" w:rsidRDefault="0022077C" w:rsidP="00AE2D1D">
      <w:pPr>
        <w:pStyle w:val="NoSpacing"/>
        <w:rPr>
          <w:rFonts w:ascii="Arial" w:hAnsi="Arial" w:cs="Arial"/>
          <w:b/>
          <w:sz w:val="28"/>
          <w:szCs w:val="28"/>
        </w:rPr>
      </w:pPr>
      <w:r w:rsidRPr="0022077C">
        <w:rPr>
          <w:rFonts w:ascii="Arial" w:hAnsi="Arial" w:cs="Arial"/>
          <w:b/>
          <w:sz w:val="28"/>
          <w:szCs w:val="28"/>
        </w:rPr>
        <w:lastRenderedPageBreak/>
        <w:t>2</w:t>
      </w:r>
      <w:r w:rsidR="00A55B15" w:rsidRPr="0022077C">
        <w:rPr>
          <w:rFonts w:ascii="Arial" w:hAnsi="Arial" w:cs="Arial"/>
          <w:b/>
          <w:sz w:val="28"/>
          <w:szCs w:val="28"/>
        </w:rPr>
        <w:t>.2 Writing in Key Stage 2</w:t>
      </w:r>
    </w:p>
    <w:p w14:paraId="340160AF" w14:textId="77777777" w:rsidR="00A55B15" w:rsidRPr="0058477A" w:rsidRDefault="00A55B15" w:rsidP="00AE2D1D">
      <w:pPr>
        <w:pStyle w:val="NoSpacing"/>
        <w:rPr>
          <w:rFonts w:ascii="Arial" w:hAnsi="Arial" w:cs="Arial"/>
          <w:b/>
          <w:sz w:val="24"/>
          <w:szCs w:val="24"/>
        </w:rPr>
      </w:pPr>
    </w:p>
    <w:p w14:paraId="33E6E99A" w14:textId="77777777" w:rsidR="00A55B15" w:rsidRPr="0022077C" w:rsidRDefault="00A55B15" w:rsidP="00AE2D1D">
      <w:pPr>
        <w:pStyle w:val="NoSpacing"/>
        <w:rPr>
          <w:rFonts w:ascii="Arial" w:hAnsi="Arial" w:cs="Arial"/>
        </w:rPr>
      </w:pPr>
      <w:r w:rsidRPr="0022077C">
        <w:rPr>
          <w:rFonts w:ascii="Arial" w:hAnsi="Arial" w:cs="Arial"/>
        </w:rPr>
        <w:t xml:space="preserve">In Key Stage 2, </w:t>
      </w:r>
      <w:r w:rsidR="00B511B9" w:rsidRPr="0022077C">
        <w:rPr>
          <w:rFonts w:ascii="Arial" w:hAnsi="Arial" w:cs="Arial"/>
        </w:rPr>
        <w:t>for a new genre of writing, the</w:t>
      </w:r>
      <w:r w:rsidR="00304AE3" w:rsidRPr="0022077C">
        <w:rPr>
          <w:rFonts w:ascii="Arial" w:hAnsi="Arial" w:cs="Arial"/>
        </w:rPr>
        <w:t xml:space="preserve"> learning sequence</w:t>
      </w:r>
      <w:r w:rsidR="00B511B9" w:rsidRPr="0022077C">
        <w:rPr>
          <w:rFonts w:ascii="Arial" w:hAnsi="Arial" w:cs="Arial"/>
        </w:rPr>
        <w:t xml:space="preserve"> is as follows:</w:t>
      </w:r>
    </w:p>
    <w:p w14:paraId="3C9C77A0" w14:textId="77777777" w:rsidR="00B511B9" w:rsidRPr="0022077C" w:rsidRDefault="00B511B9" w:rsidP="00AE2D1D">
      <w:pPr>
        <w:pStyle w:val="NoSpacing"/>
        <w:rPr>
          <w:rFonts w:ascii="Arial" w:hAnsi="Arial" w:cs="Arial"/>
        </w:rPr>
      </w:pPr>
    </w:p>
    <w:p w14:paraId="59A5F992" w14:textId="77777777" w:rsidR="00B511B9" w:rsidRPr="0022077C" w:rsidRDefault="00B511B9" w:rsidP="00B511B9">
      <w:pPr>
        <w:pStyle w:val="NoSpacing"/>
        <w:numPr>
          <w:ilvl w:val="0"/>
          <w:numId w:val="11"/>
        </w:numPr>
        <w:rPr>
          <w:rFonts w:ascii="Arial" w:hAnsi="Arial" w:cs="Arial"/>
        </w:rPr>
      </w:pPr>
      <w:r w:rsidRPr="0022077C">
        <w:rPr>
          <w:rFonts w:ascii="Arial" w:hAnsi="Arial" w:cs="Arial"/>
        </w:rPr>
        <w:t>Write a launchpad for the new genre</w:t>
      </w:r>
    </w:p>
    <w:p w14:paraId="4F644049" w14:textId="77777777" w:rsidR="00B511B9" w:rsidRPr="0022077C" w:rsidRDefault="00B511B9" w:rsidP="00B511B9">
      <w:pPr>
        <w:pStyle w:val="NoSpacing"/>
        <w:numPr>
          <w:ilvl w:val="0"/>
          <w:numId w:val="11"/>
        </w:numPr>
        <w:rPr>
          <w:rFonts w:ascii="Arial" w:hAnsi="Arial" w:cs="Arial"/>
        </w:rPr>
      </w:pPr>
      <w:r w:rsidRPr="0022077C">
        <w:rPr>
          <w:rFonts w:ascii="Arial" w:hAnsi="Arial" w:cs="Arial"/>
        </w:rPr>
        <w:t>Share read a model text and complete analysis of it for key features</w:t>
      </w:r>
    </w:p>
    <w:p w14:paraId="54032016" w14:textId="77777777" w:rsidR="00B511B9" w:rsidRPr="0022077C" w:rsidRDefault="00304AE3" w:rsidP="00B511B9">
      <w:pPr>
        <w:pStyle w:val="NoSpacing"/>
        <w:numPr>
          <w:ilvl w:val="0"/>
          <w:numId w:val="11"/>
        </w:numPr>
        <w:rPr>
          <w:rFonts w:ascii="Arial" w:hAnsi="Arial" w:cs="Arial"/>
        </w:rPr>
      </w:pPr>
      <w:r w:rsidRPr="0022077C">
        <w:rPr>
          <w:rFonts w:ascii="Arial" w:hAnsi="Arial" w:cs="Arial"/>
        </w:rPr>
        <w:t>Develop a Writing Toolkit</w:t>
      </w:r>
      <w:r w:rsidR="00B511B9" w:rsidRPr="0022077C">
        <w:rPr>
          <w:rFonts w:ascii="Arial" w:hAnsi="Arial" w:cs="Arial"/>
        </w:rPr>
        <w:t xml:space="preserve"> from the key features</w:t>
      </w:r>
    </w:p>
    <w:p w14:paraId="16F2D798" w14:textId="77777777" w:rsidR="00B511B9" w:rsidRPr="0022077C" w:rsidRDefault="00B511B9" w:rsidP="00B511B9">
      <w:pPr>
        <w:pStyle w:val="NoSpacing"/>
        <w:numPr>
          <w:ilvl w:val="0"/>
          <w:numId w:val="11"/>
        </w:numPr>
        <w:rPr>
          <w:rFonts w:ascii="Arial" w:hAnsi="Arial" w:cs="Arial"/>
        </w:rPr>
      </w:pPr>
      <w:r w:rsidRPr="0022077C">
        <w:rPr>
          <w:rFonts w:ascii="Arial" w:hAnsi="Arial" w:cs="Arial"/>
        </w:rPr>
        <w:t>Review of launchpad writing using Writing Toolkit</w:t>
      </w:r>
    </w:p>
    <w:p w14:paraId="7D458F66" w14:textId="77777777" w:rsidR="00B511B9" w:rsidRPr="0022077C" w:rsidRDefault="00B511B9" w:rsidP="00B511B9">
      <w:pPr>
        <w:pStyle w:val="NoSpacing"/>
        <w:numPr>
          <w:ilvl w:val="0"/>
          <w:numId w:val="11"/>
        </w:numPr>
        <w:rPr>
          <w:rFonts w:ascii="Arial" w:hAnsi="Arial" w:cs="Arial"/>
        </w:rPr>
      </w:pPr>
      <w:r w:rsidRPr="0022077C">
        <w:rPr>
          <w:rFonts w:ascii="Arial" w:hAnsi="Arial" w:cs="Arial"/>
        </w:rPr>
        <w:t>Plan the</w:t>
      </w:r>
      <w:r w:rsidR="00304AE3" w:rsidRPr="0022077C">
        <w:rPr>
          <w:rFonts w:ascii="Arial" w:hAnsi="Arial" w:cs="Arial"/>
        </w:rPr>
        <w:t>ir</w:t>
      </w:r>
      <w:r w:rsidRPr="0022077C">
        <w:rPr>
          <w:rFonts w:ascii="Arial" w:hAnsi="Arial" w:cs="Arial"/>
        </w:rPr>
        <w:t xml:space="preserve"> writing using IPEELL:</w:t>
      </w:r>
    </w:p>
    <w:p w14:paraId="709B2A32" w14:textId="77777777" w:rsidR="00B511B9" w:rsidRPr="0022077C" w:rsidRDefault="00B511B9" w:rsidP="00B511B9">
      <w:pPr>
        <w:pStyle w:val="NoSpacing"/>
        <w:numPr>
          <w:ilvl w:val="0"/>
          <w:numId w:val="12"/>
        </w:numPr>
        <w:rPr>
          <w:rFonts w:ascii="Arial" w:hAnsi="Arial" w:cs="Arial"/>
        </w:rPr>
      </w:pPr>
      <w:r w:rsidRPr="0022077C">
        <w:rPr>
          <w:rFonts w:ascii="Arial" w:hAnsi="Arial" w:cs="Arial"/>
        </w:rPr>
        <w:t>Introduction</w:t>
      </w:r>
    </w:p>
    <w:p w14:paraId="0BAEC0F8" w14:textId="77777777" w:rsidR="00B511B9" w:rsidRPr="0022077C" w:rsidRDefault="00B511B9" w:rsidP="00B511B9">
      <w:pPr>
        <w:pStyle w:val="NoSpacing"/>
        <w:numPr>
          <w:ilvl w:val="0"/>
          <w:numId w:val="12"/>
        </w:numPr>
        <w:rPr>
          <w:rFonts w:ascii="Arial" w:hAnsi="Arial" w:cs="Arial"/>
        </w:rPr>
      </w:pPr>
      <w:r w:rsidRPr="0022077C">
        <w:rPr>
          <w:rFonts w:ascii="Arial" w:hAnsi="Arial" w:cs="Arial"/>
        </w:rPr>
        <w:t>Paragraphs / Points</w:t>
      </w:r>
    </w:p>
    <w:p w14:paraId="4A2DA6DC" w14:textId="77777777" w:rsidR="00B511B9" w:rsidRPr="0022077C" w:rsidRDefault="00B511B9" w:rsidP="00B511B9">
      <w:pPr>
        <w:pStyle w:val="NoSpacing"/>
        <w:numPr>
          <w:ilvl w:val="0"/>
          <w:numId w:val="12"/>
        </w:numPr>
        <w:rPr>
          <w:rFonts w:ascii="Arial" w:hAnsi="Arial" w:cs="Arial"/>
        </w:rPr>
      </w:pPr>
      <w:r w:rsidRPr="0022077C">
        <w:rPr>
          <w:rFonts w:ascii="Arial" w:hAnsi="Arial" w:cs="Arial"/>
        </w:rPr>
        <w:t>Elaborate / expand ideas</w:t>
      </w:r>
    </w:p>
    <w:p w14:paraId="54672BAC" w14:textId="77777777" w:rsidR="00B511B9" w:rsidRPr="0022077C" w:rsidRDefault="00304AE3" w:rsidP="00B511B9">
      <w:pPr>
        <w:pStyle w:val="NoSpacing"/>
        <w:numPr>
          <w:ilvl w:val="0"/>
          <w:numId w:val="12"/>
        </w:numPr>
        <w:rPr>
          <w:rFonts w:ascii="Arial" w:hAnsi="Arial" w:cs="Arial"/>
        </w:rPr>
      </w:pPr>
      <w:r w:rsidRPr="0022077C">
        <w:rPr>
          <w:rFonts w:ascii="Arial" w:hAnsi="Arial" w:cs="Arial"/>
        </w:rPr>
        <w:t>Language / vocabulary and l</w:t>
      </w:r>
      <w:r w:rsidR="00B511B9" w:rsidRPr="0022077C">
        <w:rPr>
          <w:rFonts w:ascii="Arial" w:hAnsi="Arial" w:cs="Arial"/>
        </w:rPr>
        <w:t>inks / cohesion</w:t>
      </w:r>
    </w:p>
    <w:p w14:paraId="150358F4" w14:textId="6DBDD1A4" w:rsidR="00B511B9" w:rsidRPr="0022077C" w:rsidRDefault="00B511B9" w:rsidP="00B511B9">
      <w:pPr>
        <w:pStyle w:val="NoSpacing"/>
        <w:numPr>
          <w:ilvl w:val="0"/>
          <w:numId w:val="11"/>
        </w:numPr>
        <w:rPr>
          <w:rFonts w:ascii="Arial" w:hAnsi="Arial" w:cs="Arial"/>
        </w:rPr>
      </w:pPr>
      <w:r w:rsidRPr="0022077C">
        <w:rPr>
          <w:rFonts w:ascii="Arial" w:hAnsi="Arial" w:cs="Arial"/>
        </w:rPr>
        <w:t xml:space="preserve">Write draft one in stages, </w:t>
      </w:r>
      <w:r w:rsidR="00AA4456" w:rsidRPr="0022077C">
        <w:rPr>
          <w:rFonts w:ascii="Arial" w:hAnsi="Arial" w:cs="Arial"/>
        </w:rPr>
        <w:t xml:space="preserve">modelled </w:t>
      </w:r>
      <w:r w:rsidRPr="0022077C">
        <w:rPr>
          <w:rFonts w:ascii="Arial" w:hAnsi="Arial" w:cs="Arial"/>
        </w:rPr>
        <w:t xml:space="preserve">using </w:t>
      </w:r>
      <w:r w:rsidR="00304AE3" w:rsidRPr="0022077C">
        <w:rPr>
          <w:rFonts w:ascii="Arial" w:hAnsi="Arial" w:cs="Arial"/>
        </w:rPr>
        <w:t>shared writing, guided writing and</w:t>
      </w:r>
      <w:r w:rsidR="00AA4456" w:rsidRPr="0022077C">
        <w:rPr>
          <w:rFonts w:ascii="Arial" w:hAnsi="Arial" w:cs="Arial"/>
        </w:rPr>
        <w:t xml:space="preserve"> then</w:t>
      </w:r>
      <w:r w:rsidR="00304AE3" w:rsidRPr="0022077C">
        <w:rPr>
          <w:rFonts w:ascii="Arial" w:hAnsi="Arial" w:cs="Arial"/>
        </w:rPr>
        <w:t xml:space="preserve"> independent writing</w:t>
      </w:r>
    </w:p>
    <w:p w14:paraId="3C783898" w14:textId="77777777" w:rsidR="00304AE3" w:rsidRPr="0022077C" w:rsidRDefault="00304AE3" w:rsidP="00B511B9">
      <w:pPr>
        <w:pStyle w:val="NoSpacing"/>
        <w:numPr>
          <w:ilvl w:val="0"/>
          <w:numId w:val="11"/>
        </w:numPr>
        <w:rPr>
          <w:rFonts w:ascii="Arial" w:hAnsi="Arial" w:cs="Arial"/>
        </w:rPr>
      </w:pPr>
      <w:r w:rsidRPr="0022077C">
        <w:rPr>
          <w:rFonts w:ascii="Arial" w:hAnsi="Arial" w:cs="Arial"/>
        </w:rPr>
        <w:t>Review draft one, using Writing Toolkit and set targets for draft 2.</w:t>
      </w:r>
    </w:p>
    <w:p w14:paraId="6B2002A5" w14:textId="30FA47BA" w:rsidR="00304AE3" w:rsidRPr="0022077C" w:rsidRDefault="00304AE3" w:rsidP="00B511B9">
      <w:pPr>
        <w:pStyle w:val="NoSpacing"/>
        <w:numPr>
          <w:ilvl w:val="0"/>
          <w:numId w:val="11"/>
        </w:numPr>
        <w:rPr>
          <w:rFonts w:ascii="Arial" w:hAnsi="Arial" w:cs="Arial"/>
        </w:rPr>
      </w:pPr>
      <w:r w:rsidRPr="0022077C">
        <w:rPr>
          <w:rFonts w:ascii="Arial" w:hAnsi="Arial" w:cs="Arial"/>
        </w:rPr>
        <w:t xml:space="preserve">Edit and re-write sentences or paragraphs for draft 2, </w:t>
      </w:r>
      <w:r w:rsidR="00AA4456" w:rsidRPr="0022077C">
        <w:rPr>
          <w:rFonts w:ascii="Arial" w:hAnsi="Arial" w:cs="Arial"/>
        </w:rPr>
        <w:t xml:space="preserve">modelling </w:t>
      </w:r>
      <w:r w:rsidRPr="0022077C">
        <w:rPr>
          <w:rFonts w:ascii="Arial" w:hAnsi="Arial" w:cs="Arial"/>
        </w:rPr>
        <w:t xml:space="preserve">improvements to vocabulary, spelling, punctuation and grammar. </w:t>
      </w:r>
    </w:p>
    <w:p w14:paraId="46127591" w14:textId="77777777" w:rsidR="00304AE3" w:rsidRPr="0022077C" w:rsidRDefault="00304AE3" w:rsidP="00B511B9">
      <w:pPr>
        <w:pStyle w:val="NoSpacing"/>
        <w:numPr>
          <w:ilvl w:val="0"/>
          <w:numId w:val="11"/>
        </w:numPr>
        <w:rPr>
          <w:rFonts w:ascii="Arial" w:hAnsi="Arial" w:cs="Arial"/>
        </w:rPr>
      </w:pPr>
      <w:r w:rsidRPr="0022077C">
        <w:rPr>
          <w:rFonts w:ascii="Arial" w:hAnsi="Arial" w:cs="Arial"/>
        </w:rPr>
        <w:t xml:space="preserve">Final review of writing and make a best copy (‘Published Work’) if required. </w:t>
      </w:r>
    </w:p>
    <w:p w14:paraId="4D351ECE" w14:textId="77777777" w:rsidR="00304AE3" w:rsidRPr="0022077C" w:rsidRDefault="00304AE3" w:rsidP="00304AE3">
      <w:pPr>
        <w:pStyle w:val="NoSpacing"/>
        <w:rPr>
          <w:rFonts w:ascii="Arial" w:hAnsi="Arial" w:cs="Arial"/>
        </w:rPr>
      </w:pPr>
    </w:p>
    <w:p w14:paraId="09EBAA98" w14:textId="37E30D10" w:rsidR="00304AE3" w:rsidRPr="0022077C" w:rsidRDefault="00304AE3" w:rsidP="00304AE3">
      <w:pPr>
        <w:pStyle w:val="NoSpacing"/>
        <w:rPr>
          <w:rFonts w:ascii="Arial" w:hAnsi="Arial" w:cs="Arial"/>
        </w:rPr>
      </w:pPr>
      <w:r w:rsidRPr="0022077C">
        <w:rPr>
          <w:rFonts w:ascii="Arial" w:hAnsi="Arial" w:cs="Arial"/>
        </w:rPr>
        <w:t>Throughout the process, learning st</w:t>
      </w:r>
      <w:r w:rsidR="009F61BA" w:rsidRPr="0022077C">
        <w:rPr>
          <w:rFonts w:ascii="Arial" w:hAnsi="Arial" w:cs="Arial"/>
        </w:rPr>
        <w:t xml:space="preserve">ops will be made </w:t>
      </w:r>
      <w:r w:rsidRPr="0022077C">
        <w:rPr>
          <w:rFonts w:ascii="Arial" w:hAnsi="Arial" w:cs="Arial"/>
        </w:rPr>
        <w:t xml:space="preserve">to teach </w:t>
      </w:r>
      <w:r w:rsidR="009F61BA" w:rsidRPr="0022077C">
        <w:rPr>
          <w:rFonts w:ascii="Arial" w:hAnsi="Arial" w:cs="Arial"/>
        </w:rPr>
        <w:t>discrete</w:t>
      </w:r>
      <w:r w:rsidRPr="0022077C">
        <w:rPr>
          <w:rFonts w:ascii="Arial" w:hAnsi="Arial" w:cs="Arial"/>
        </w:rPr>
        <w:t xml:space="preserve"> lessons on </w:t>
      </w:r>
      <w:r w:rsidR="009F61BA" w:rsidRPr="0022077C">
        <w:rPr>
          <w:rFonts w:ascii="Arial" w:hAnsi="Arial" w:cs="Arial"/>
        </w:rPr>
        <w:t xml:space="preserve">sentence construction, </w:t>
      </w:r>
      <w:r w:rsidRPr="0022077C">
        <w:rPr>
          <w:rFonts w:ascii="Arial" w:hAnsi="Arial" w:cs="Arial"/>
        </w:rPr>
        <w:t xml:space="preserve">grammar and </w:t>
      </w:r>
      <w:r w:rsidR="009F61BA" w:rsidRPr="0022077C">
        <w:rPr>
          <w:rFonts w:ascii="Arial" w:hAnsi="Arial" w:cs="Arial"/>
        </w:rPr>
        <w:t>punctuation</w:t>
      </w:r>
      <w:r w:rsidRPr="0022077C">
        <w:rPr>
          <w:rFonts w:ascii="Arial" w:hAnsi="Arial" w:cs="Arial"/>
        </w:rPr>
        <w:t xml:space="preserve"> relating to the </w:t>
      </w:r>
      <w:r w:rsidR="009F61BA" w:rsidRPr="0022077C">
        <w:rPr>
          <w:rFonts w:ascii="Arial" w:hAnsi="Arial" w:cs="Arial"/>
        </w:rPr>
        <w:t xml:space="preserve">learning objectives for the writing. </w:t>
      </w:r>
      <w:r w:rsidR="0053023D" w:rsidRPr="0022077C">
        <w:rPr>
          <w:rFonts w:ascii="Arial" w:hAnsi="Arial" w:cs="Arial"/>
        </w:rPr>
        <w:t xml:space="preserve">For genres which are being revisited, the learning sequence may be shortened to remove the launchpad and text analysis, as necessary. </w:t>
      </w:r>
      <w:r w:rsidR="008416C9">
        <w:rPr>
          <w:rFonts w:ascii="Arial" w:hAnsi="Arial" w:cs="Arial"/>
        </w:rPr>
        <w:t xml:space="preserve">A range of genres are planned and taught throughout the year, based on the progression of skills in ‘Writing for a Purpose’ </w:t>
      </w:r>
      <w:r w:rsidR="008416C9" w:rsidRPr="008416C9">
        <w:rPr>
          <w:rFonts w:ascii="Arial" w:hAnsi="Arial" w:cs="Arial"/>
          <w:b/>
          <w:i/>
          <w:color w:val="0000CC"/>
          <w:sz w:val="20"/>
          <w:szCs w:val="20"/>
        </w:rPr>
        <w:t>(See: ‘W</w:t>
      </w:r>
      <w:r w:rsidR="00C5567D">
        <w:rPr>
          <w:rFonts w:ascii="Arial" w:hAnsi="Arial" w:cs="Arial"/>
          <w:b/>
          <w:i/>
          <w:color w:val="0000CC"/>
          <w:sz w:val="20"/>
          <w:szCs w:val="20"/>
        </w:rPr>
        <w:t>riting for a Purpose’ Appendix 9</w:t>
      </w:r>
      <w:r w:rsidR="008416C9" w:rsidRPr="008416C9">
        <w:rPr>
          <w:rFonts w:ascii="Arial" w:hAnsi="Arial" w:cs="Arial"/>
          <w:b/>
          <w:i/>
          <w:color w:val="0000CC"/>
          <w:sz w:val="20"/>
          <w:szCs w:val="20"/>
        </w:rPr>
        <w:t>)</w:t>
      </w:r>
    </w:p>
    <w:p w14:paraId="30FC2FF5" w14:textId="77777777" w:rsidR="009F61BA" w:rsidRPr="0058477A" w:rsidRDefault="009F61BA" w:rsidP="00304AE3">
      <w:pPr>
        <w:pStyle w:val="NoSpacing"/>
        <w:rPr>
          <w:rFonts w:ascii="Arial" w:hAnsi="Arial" w:cs="Arial"/>
          <w:sz w:val="20"/>
          <w:szCs w:val="20"/>
        </w:rPr>
      </w:pPr>
    </w:p>
    <w:p w14:paraId="173A5CA1" w14:textId="77777777" w:rsidR="0022077C" w:rsidRPr="0022077C" w:rsidRDefault="0022077C" w:rsidP="0022077C">
      <w:pPr>
        <w:pStyle w:val="NoSpacing"/>
        <w:rPr>
          <w:rFonts w:ascii="Arial" w:hAnsi="Arial" w:cs="Arial"/>
          <w:b/>
          <w:sz w:val="28"/>
          <w:szCs w:val="28"/>
        </w:rPr>
      </w:pPr>
    </w:p>
    <w:p w14:paraId="0CBB4D39" w14:textId="104A5D9F" w:rsidR="0058477A" w:rsidRPr="0022077C" w:rsidRDefault="0022077C" w:rsidP="0022077C">
      <w:pPr>
        <w:pStyle w:val="NoSpacing"/>
        <w:rPr>
          <w:rFonts w:ascii="Arial" w:hAnsi="Arial" w:cs="Arial"/>
          <w:b/>
          <w:sz w:val="28"/>
          <w:szCs w:val="28"/>
        </w:rPr>
      </w:pPr>
      <w:r w:rsidRPr="0022077C">
        <w:rPr>
          <w:rFonts w:ascii="Arial" w:hAnsi="Arial" w:cs="Arial"/>
          <w:b/>
          <w:sz w:val="28"/>
          <w:szCs w:val="28"/>
        </w:rPr>
        <w:t xml:space="preserve">2.3 </w:t>
      </w:r>
      <w:r w:rsidR="0058477A" w:rsidRPr="0022077C">
        <w:rPr>
          <w:rFonts w:ascii="Arial" w:hAnsi="Arial" w:cs="Arial"/>
          <w:b/>
          <w:sz w:val="28"/>
          <w:szCs w:val="28"/>
        </w:rPr>
        <w:t>Spelling, Punctuation and Grammar</w:t>
      </w:r>
    </w:p>
    <w:p w14:paraId="088E389C" w14:textId="77777777" w:rsidR="00A55B15" w:rsidRPr="0058477A" w:rsidRDefault="00A55B15" w:rsidP="00AE2D1D">
      <w:pPr>
        <w:pStyle w:val="NoSpacing"/>
        <w:rPr>
          <w:rFonts w:ascii="Arial" w:hAnsi="Arial" w:cs="Arial"/>
          <w:sz w:val="20"/>
          <w:szCs w:val="20"/>
        </w:rPr>
      </w:pPr>
    </w:p>
    <w:p w14:paraId="531E754A" w14:textId="77777777" w:rsidR="0058477A" w:rsidRDefault="0058477A" w:rsidP="0058477A">
      <w:pPr>
        <w:autoSpaceDE w:val="0"/>
        <w:autoSpaceDN w:val="0"/>
        <w:adjustRightInd w:val="0"/>
        <w:spacing w:after="0" w:line="240" w:lineRule="auto"/>
        <w:rPr>
          <w:rFonts w:ascii="Arial" w:hAnsi="Arial" w:cs="Arial"/>
          <w:b/>
          <w:sz w:val="24"/>
          <w:szCs w:val="24"/>
        </w:rPr>
      </w:pPr>
      <w:r w:rsidRPr="0022077C">
        <w:rPr>
          <w:rFonts w:ascii="Arial" w:hAnsi="Arial" w:cs="Arial"/>
          <w:b/>
          <w:sz w:val="24"/>
          <w:szCs w:val="24"/>
        </w:rPr>
        <w:t>Spelling</w:t>
      </w:r>
    </w:p>
    <w:p w14:paraId="41F29EFE" w14:textId="77777777" w:rsidR="0022077C" w:rsidRPr="0022077C" w:rsidRDefault="0022077C" w:rsidP="0058477A">
      <w:pPr>
        <w:autoSpaceDE w:val="0"/>
        <w:autoSpaceDN w:val="0"/>
        <w:adjustRightInd w:val="0"/>
        <w:spacing w:after="0" w:line="240" w:lineRule="auto"/>
        <w:rPr>
          <w:rFonts w:ascii="Arial" w:hAnsi="Arial" w:cs="Arial"/>
          <w:b/>
          <w:sz w:val="24"/>
          <w:szCs w:val="24"/>
        </w:rPr>
      </w:pPr>
    </w:p>
    <w:p w14:paraId="52866FB3" w14:textId="66D11CE2" w:rsidR="0058477A" w:rsidRPr="0022077C" w:rsidRDefault="0058477A" w:rsidP="0058477A">
      <w:pPr>
        <w:autoSpaceDE w:val="0"/>
        <w:autoSpaceDN w:val="0"/>
        <w:adjustRightInd w:val="0"/>
        <w:spacing w:after="0" w:line="240" w:lineRule="auto"/>
        <w:rPr>
          <w:rFonts w:ascii="Arial" w:hAnsi="Arial" w:cs="Arial"/>
        </w:rPr>
      </w:pPr>
      <w:r w:rsidRPr="0022077C">
        <w:rPr>
          <w:rFonts w:ascii="Arial" w:hAnsi="Arial" w:cs="Arial"/>
        </w:rPr>
        <w:t xml:space="preserve">This is taught using the ‘No-Nonsense Spelling’ scheme of work from Years </w:t>
      </w:r>
      <w:r w:rsidR="00562A23" w:rsidRPr="0022077C">
        <w:rPr>
          <w:rFonts w:ascii="Arial" w:hAnsi="Arial" w:cs="Arial"/>
        </w:rPr>
        <w:t>2</w:t>
      </w:r>
      <w:r w:rsidRPr="0022077C">
        <w:rPr>
          <w:rFonts w:ascii="Arial" w:hAnsi="Arial" w:cs="Arial"/>
        </w:rPr>
        <w:t xml:space="preserve">-6. </w:t>
      </w:r>
      <w:r w:rsidR="0022077C" w:rsidRPr="00D95FBC">
        <w:rPr>
          <w:rFonts w:ascii="Arial" w:hAnsi="Arial" w:cs="Arial"/>
          <w:b/>
          <w:i/>
          <w:color w:val="0000CC"/>
          <w:sz w:val="20"/>
          <w:szCs w:val="20"/>
        </w:rPr>
        <w:t>(See: ‘No-Nonsense Spelling’ documents, Appendix</w:t>
      </w:r>
      <w:r w:rsidR="00C5567D">
        <w:rPr>
          <w:rFonts w:ascii="Arial" w:hAnsi="Arial" w:cs="Arial"/>
          <w:b/>
          <w:i/>
          <w:color w:val="0000CC"/>
          <w:sz w:val="20"/>
          <w:szCs w:val="20"/>
        </w:rPr>
        <w:t xml:space="preserve"> 10</w:t>
      </w:r>
      <w:r w:rsidR="0022077C" w:rsidRPr="00D95FBC">
        <w:rPr>
          <w:rFonts w:ascii="Arial" w:hAnsi="Arial" w:cs="Arial"/>
          <w:b/>
          <w:i/>
          <w:color w:val="0000CC"/>
          <w:sz w:val="20"/>
          <w:szCs w:val="20"/>
        </w:rPr>
        <w:t xml:space="preserve">) </w:t>
      </w:r>
      <w:r w:rsidRPr="0022077C">
        <w:rPr>
          <w:rFonts w:ascii="Arial" w:hAnsi="Arial" w:cs="Arial"/>
        </w:rPr>
        <w:t>Key vocabulary for science, history, geography and other foundation subjects is also taught. Children are taught to use a range of strategies to help them</w:t>
      </w:r>
      <w:r w:rsidR="00C734B3" w:rsidRPr="0022077C">
        <w:rPr>
          <w:rFonts w:ascii="Arial" w:hAnsi="Arial" w:cs="Arial"/>
        </w:rPr>
        <w:t xml:space="preserve"> learn a new spelling. In written work, spelling errors are identified </w:t>
      </w:r>
      <w:r w:rsidRPr="0022077C">
        <w:rPr>
          <w:rFonts w:ascii="Arial" w:hAnsi="Arial" w:cs="Arial"/>
        </w:rPr>
        <w:t xml:space="preserve">according to the school’s marking and feedback policy. These will focus, in the first instance, on errors being made which are from previously taught knowledge. Children may be given up to 5 spellings to learn for homework each week. </w:t>
      </w:r>
    </w:p>
    <w:p w14:paraId="0A77FB60" w14:textId="77777777" w:rsidR="0058477A" w:rsidRDefault="0058477A" w:rsidP="0058477A">
      <w:pPr>
        <w:autoSpaceDE w:val="0"/>
        <w:autoSpaceDN w:val="0"/>
        <w:adjustRightInd w:val="0"/>
        <w:spacing w:after="0" w:line="240" w:lineRule="auto"/>
        <w:rPr>
          <w:rFonts w:ascii="Arial" w:hAnsi="Arial" w:cs="Arial"/>
          <w:sz w:val="20"/>
          <w:szCs w:val="20"/>
        </w:rPr>
      </w:pPr>
    </w:p>
    <w:p w14:paraId="37F34115" w14:textId="77777777" w:rsidR="0058477A" w:rsidRPr="0022077C" w:rsidRDefault="0058477A" w:rsidP="0058477A">
      <w:pPr>
        <w:autoSpaceDE w:val="0"/>
        <w:autoSpaceDN w:val="0"/>
        <w:adjustRightInd w:val="0"/>
        <w:spacing w:after="0" w:line="240" w:lineRule="auto"/>
        <w:rPr>
          <w:rFonts w:ascii="Arial" w:hAnsi="Arial" w:cs="Arial"/>
          <w:b/>
          <w:sz w:val="24"/>
          <w:szCs w:val="24"/>
        </w:rPr>
      </w:pPr>
      <w:r w:rsidRPr="0022077C">
        <w:rPr>
          <w:rFonts w:ascii="Arial" w:hAnsi="Arial" w:cs="Arial"/>
          <w:b/>
          <w:sz w:val="24"/>
          <w:szCs w:val="24"/>
        </w:rPr>
        <w:t>Punctuation and Grammar</w:t>
      </w:r>
    </w:p>
    <w:p w14:paraId="0A1486BE" w14:textId="77777777" w:rsidR="0058477A" w:rsidRDefault="0058477A" w:rsidP="0058477A">
      <w:pPr>
        <w:autoSpaceDE w:val="0"/>
        <w:autoSpaceDN w:val="0"/>
        <w:adjustRightInd w:val="0"/>
        <w:spacing w:after="0" w:line="240" w:lineRule="auto"/>
        <w:rPr>
          <w:rFonts w:ascii="Arial" w:hAnsi="Arial" w:cs="Arial"/>
          <w:b/>
          <w:i/>
          <w:sz w:val="20"/>
          <w:szCs w:val="20"/>
        </w:rPr>
      </w:pPr>
    </w:p>
    <w:p w14:paraId="5081DEC5" w14:textId="6C872B31" w:rsidR="0058477A" w:rsidRPr="0022077C" w:rsidRDefault="0058477A" w:rsidP="0058477A">
      <w:pPr>
        <w:autoSpaceDE w:val="0"/>
        <w:autoSpaceDN w:val="0"/>
        <w:adjustRightInd w:val="0"/>
        <w:spacing w:after="0" w:line="240" w:lineRule="auto"/>
        <w:rPr>
          <w:rFonts w:ascii="Arial" w:hAnsi="Arial" w:cs="Arial"/>
          <w:b/>
          <w:i/>
          <w:sz w:val="20"/>
          <w:szCs w:val="20"/>
        </w:rPr>
      </w:pPr>
      <w:r w:rsidRPr="0022077C">
        <w:rPr>
          <w:rFonts w:ascii="Arial" w:hAnsi="Arial" w:cs="Arial"/>
        </w:rPr>
        <w:t>Punctuation and grammar skills are taught through discrete lessons and via learning stop</w:t>
      </w:r>
      <w:r w:rsidR="00C734B3" w:rsidRPr="0022077C">
        <w:rPr>
          <w:rFonts w:ascii="Arial" w:hAnsi="Arial" w:cs="Arial"/>
        </w:rPr>
        <w:t>s in an English study unit. The learning is planned from the year group objectives in the English Programmes of S</w:t>
      </w:r>
      <w:r w:rsidR="0022077C">
        <w:rPr>
          <w:rFonts w:ascii="Arial" w:hAnsi="Arial" w:cs="Arial"/>
        </w:rPr>
        <w:t xml:space="preserve">tudy in the National Curriculum and from Progress in Punctuation. </w:t>
      </w:r>
      <w:r w:rsidR="0022077C" w:rsidRPr="00D95FBC">
        <w:rPr>
          <w:rFonts w:ascii="Arial" w:hAnsi="Arial" w:cs="Arial"/>
          <w:b/>
          <w:i/>
          <w:color w:val="0000CC"/>
          <w:sz w:val="20"/>
          <w:szCs w:val="20"/>
        </w:rPr>
        <w:t>(See: ‘</w:t>
      </w:r>
      <w:r w:rsidR="008416C9">
        <w:rPr>
          <w:rFonts w:ascii="Arial" w:hAnsi="Arial" w:cs="Arial"/>
          <w:b/>
          <w:i/>
          <w:color w:val="0000CC"/>
          <w:sz w:val="20"/>
          <w:szCs w:val="20"/>
        </w:rPr>
        <w:t>Place Value of Punctuation</w:t>
      </w:r>
      <w:r w:rsidR="0022077C" w:rsidRPr="00D95FBC">
        <w:rPr>
          <w:rFonts w:ascii="Arial" w:hAnsi="Arial" w:cs="Arial"/>
          <w:b/>
          <w:i/>
          <w:color w:val="0000CC"/>
          <w:sz w:val="20"/>
          <w:szCs w:val="20"/>
        </w:rPr>
        <w:t>’</w:t>
      </w:r>
      <w:r w:rsidR="00C5567D">
        <w:rPr>
          <w:rFonts w:ascii="Arial" w:hAnsi="Arial" w:cs="Arial"/>
          <w:b/>
          <w:i/>
          <w:color w:val="0000CC"/>
          <w:sz w:val="20"/>
          <w:szCs w:val="20"/>
        </w:rPr>
        <w:t>, Appendix 11</w:t>
      </w:r>
      <w:r w:rsidR="0022077C" w:rsidRPr="00D95FBC">
        <w:rPr>
          <w:rFonts w:ascii="Arial" w:hAnsi="Arial" w:cs="Arial"/>
          <w:b/>
          <w:i/>
          <w:color w:val="0000CC"/>
          <w:sz w:val="20"/>
          <w:szCs w:val="20"/>
        </w:rPr>
        <w:t>)</w:t>
      </w:r>
    </w:p>
    <w:p w14:paraId="214C0ACD" w14:textId="77777777" w:rsidR="00C734B3" w:rsidRPr="0022077C" w:rsidRDefault="00C734B3" w:rsidP="0058477A">
      <w:pPr>
        <w:autoSpaceDE w:val="0"/>
        <w:autoSpaceDN w:val="0"/>
        <w:adjustRightInd w:val="0"/>
        <w:spacing w:after="0" w:line="240" w:lineRule="auto"/>
        <w:rPr>
          <w:rFonts w:ascii="Arial" w:hAnsi="Arial" w:cs="Arial"/>
        </w:rPr>
      </w:pPr>
    </w:p>
    <w:p w14:paraId="7D472F23" w14:textId="77777777" w:rsidR="00C734B3" w:rsidRPr="0022077C" w:rsidRDefault="00C734B3" w:rsidP="0058477A">
      <w:pPr>
        <w:autoSpaceDE w:val="0"/>
        <w:autoSpaceDN w:val="0"/>
        <w:adjustRightInd w:val="0"/>
        <w:spacing w:after="0" w:line="240" w:lineRule="auto"/>
        <w:rPr>
          <w:rFonts w:ascii="Arial" w:hAnsi="Arial" w:cs="Arial"/>
        </w:rPr>
      </w:pPr>
      <w:r w:rsidRPr="0022077C">
        <w:rPr>
          <w:rFonts w:ascii="Arial" w:hAnsi="Arial" w:cs="Arial"/>
        </w:rPr>
        <w:t>Assessments in SPAG are made termly using GAPS testing and by class teacher assessment. SPAG data is reported four times yearly by class teachers and progress is reviewed during Pupil Progress meetings.</w:t>
      </w:r>
    </w:p>
    <w:p w14:paraId="2EE85BA9" w14:textId="77777777" w:rsidR="0058477A" w:rsidRDefault="0058477A" w:rsidP="0058477A">
      <w:pPr>
        <w:autoSpaceDE w:val="0"/>
        <w:autoSpaceDN w:val="0"/>
        <w:adjustRightInd w:val="0"/>
        <w:spacing w:after="0" w:line="240" w:lineRule="auto"/>
        <w:rPr>
          <w:rFonts w:ascii="TimesNewRomanPSMT" w:hAnsi="TimesNewRomanPSMT" w:cs="TimesNewRomanPSMT"/>
        </w:rPr>
      </w:pPr>
    </w:p>
    <w:p w14:paraId="2311254F" w14:textId="77777777" w:rsidR="0058477A" w:rsidRDefault="0058477A" w:rsidP="0058477A">
      <w:pPr>
        <w:autoSpaceDE w:val="0"/>
        <w:autoSpaceDN w:val="0"/>
        <w:adjustRightInd w:val="0"/>
        <w:spacing w:after="0" w:line="240" w:lineRule="auto"/>
        <w:rPr>
          <w:rFonts w:ascii="TimesNewRomanPSMT" w:hAnsi="TimesNewRomanPSMT" w:cs="TimesNewRomanPSMT"/>
        </w:rPr>
      </w:pPr>
    </w:p>
    <w:p w14:paraId="040D7E49" w14:textId="77777777" w:rsidR="00D95FBC" w:rsidRDefault="00D95FBC" w:rsidP="0058477A">
      <w:pPr>
        <w:autoSpaceDE w:val="0"/>
        <w:autoSpaceDN w:val="0"/>
        <w:adjustRightInd w:val="0"/>
        <w:spacing w:after="0" w:line="240" w:lineRule="auto"/>
        <w:rPr>
          <w:rFonts w:ascii="Arial" w:hAnsi="Arial" w:cs="Arial"/>
          <w:b/>
          <w:sz w:val="28"/>
          <w:szCs w:val="28"/>
        </w:rPr>
      </w:pPr>
    </w:p>
    <w:p w14:paraId="14B27BD5" w14:textId="77777777" w:rsidR="00D95FBC" w:rsidRDefault="00D95FBC" w:rsidP="0058477A">
      <w:pPr>
        <w:autoSpaceDE w:val="0"/>
        <w:autoSpaceDN w:val="0"/>
        <w:adjustRightInd w:val="0"/>
        <w:spacing w:after="0" w:line="240" w:lineRule="auto"/>
        <w:rPr>
          <w:rFonts w:ascii="Arial" w:hAnsi="Arial" w:cs="Arial"/>
          <w:b/>
          <w:sz w:val="28"/>
          <w:szCs w:val="28"/>
        </w:rPr>
      </w:pPr>
    </w:p>
    <w:p w14:paraId="1E454E88" w14:textId="77777777" w:rsidR="00D95FBC" w:rsidRDefault="00D95FBC" w:rsidP="0058477A">
      <w:pPr>
        <w:autoSpaceDE w:val="0"/>
        <w:autoSpaceDN w:val="0"/>
        <w:adjustRightInd w:val="0"/>
        <w:spacing w:after="0" w:line="240" w:lineRule="auto"/>
        <w:rPr>
          <w:rFonts w:ascii="Arial" w:hAnsi="Arial" w:cs="Arial"/>
          <w:b/>
          <w:sz w:val="28"/>
          <w:szCs w:val="28"/>
        </w:rPr>
      </w:pPr>
    </w:p>
    <w:p w14:paraId="63E27B11" w14:textId="77777777" w:rsidR="00D95FBC" w:rsidRDefault="00D95FBC" w:rsidP="0058477A">
      <w:pPr>
        <w:autoSpaceDE w:val="0"/>
        <w:autoSpaceDN w:val="0"/>
        <w:adjustRightInd w:val="0"/>
        <w:spacing w:after="0" w:line="240" w:lineRule="auto"/>
        <w:rPr>
          <w:rFonts w:ascii="Arial" w:hAnsi="Arial" w:cs="Arial"/>
          <w:b/>
          <w:sz w:val="28"/>
          <w:szCs w:val="28"/>
        </w:rPr>
      </w:pPr>
    </w:p>
    <w:p w14:paraId="63D1030A" w14:textId="63F514F5" w:rsidR="0058477A" w:rsidRPr="0022077C" w:rsidRDefault="0022077C" w:rsidP="0058477A">
      <w:pPr>
        <w:autoSpaceDE w:val="0"/>
        <w:autoSpaceDN w:val="0"/>
        <w:adjustRightInd w:val="0"/>
        <w:spacing w:after="0" w:line="240" w:lineRule="auto"/>
        <w:rPr>
          <w:rFonts w:ascii="Arial" w:hAnsi="Arial" w:cs="Arial"/>
          <w:b/>
          <w:sz w:val="28"/>
          <w:szCs w:val="28"/>
        </w:rPr>
      </w:pPr>
      <w:r w:rsidRPr="0022077C">
        <w:rPr>
          <w:rFonts w:ascii="Arial" w:hAnsi="Arial" w:cs="Arial"/>
          <w:b/>
          <w:sz w:val="28"/>
          <w:szCs w:val="28"/>
        </w:rPr>
        <w:t>2.4</w:t>
      </w:r>
      <w:r w:rsidR="00C734B3" w:rsidRPr="0022077C">
        <w:rPr>
          <w:rFonts w:ascii="Arial" w:hAnsi="Arial" w:cs="Arial"/>
          <w:b/>
          <w:sz w:val="28"/>
          <w:szCs w:val="28"/>
        </w:rPr>
        <w:t xml:space="preserve"> Handwriting</w:t>
      </w:r>
    </w:p>
    <w:p w14:paraId="646E9170" w14:textId="77777777" w:rsidR="0058477A" w:rsidRDefault="0058477A" w:rsidP="0058477A">
      <w:pPr>
        <w:autoSpaceDE w:val="0"/>
        <w:autoSpaceDN w:val="0"/>
        <w:adjustRightInd w:val="0"/>
        <w:spacing w:after="0" w:line="240" w:lineRule="auto"/>
        <w:rPr>
          <w:rFonts w:ascii="TimesNewRomanPSMT" w:hAnsi="TimesNewRomanPSMT" w:cs="TimesNewRomanPSMT"/>
        </w:rPr>
      </w:pPr>
    </w:p>
    <w:p w14:paraId="00CE6ABB" w14:textId="09BA51A2" w:rsidR="00DB6A4A" w:rsidRPr="00671068" w:rsidRDefault="006672CE" w:rsidP="006672CE">
      <w:pPr>
        <w:autoSpaceDE w:val="0"/>
        <w:autoSpaceDN w:val="0"/>
        <w:adjustRightInd w:val="0"/>
        <w:spacing w:after="0" w:line="240" w:lineRule="auto"/>
        <w:rPr>
          <w:rFonts w:ascii="Arial" w:hAnsi="Arial" w:cs="Arial"/>
        </w:rPr>
      </w:pPr>
      <w:r w:rsidRPr="00671068">
        <w:rPr>
          <w:rFonts w:ascii="Arial" w:hAnsi="Arial" w:cs="Arial"/>
        </w:rPr>
        <w:t>Handwriting is taught throughout</w:t>
      </w:r>
      <w:r w:rsidR="00C734B3" w:rsidRPr="00671068">
        <w:rPr>
          <w:rFonts w:ascii="Arial" w:hAnsi="Arial" w:cs="Arial"/>
        </w:rPr>
        <w:t xml:space="preserve"> the school using</w:t>
      </w:r>
      <w:r w:rsidRPr="00671068">
        <w:rPr>
          <w:rFonts w:ascii="Arial" w:hAnsi="Arial" w:cs="Arial"/>
        </w:rPr>
        <w:t xml:space="preserve"> the</w:t>
      </w:r>
      <w:r w:rsidR="00C734B3" w:rsidRPr="00671068">
        <w:rPr>
          <w:rFonts w:ascii="Arial" w:hAnsi="Arial" w:cs="Arial"/>
        </w:rPr>
        <w:t xml:space="preserve"> ‘</w:t>
      </w:r>
      <w:r w:rsidR="00AA3C5F" w:rsidRPr="00671068">
        <w:rPr>
          <w:rFonts w:ascii="Arial" w:hAnsi="Arial" w:cs="Arial"/>
        </w:rPr>
        <w:t>Letterjoin</w:t>
      </w:r>
      <w:r w:rsidR="00C734B3" w:rsidRPr="00671068">
        <w:rPr>
          <w:rFonts w:ascii="Arial" w:hAnsi="Arial" w:cs="Arial"/>
        </w:rPr>
        <w:t>’ handwriting scheme</w:t>
      </w:r>
      <w:r w:rsidR="00671068">
        <w:rPr>
          <w:rFonts w:ascii="Arial" w:hAnsi="Arial" w:cs="Arial"/>
        </w:rPr>
        <w:t xml:space="preserve">. </w:t>
      </w:r>
      <w:r w:rsidR="00671068" w:rsidRPr="00D95FBC">
        <w:rPr>
          <w:rFonts w:ascii="Arial" w:hAnsi="Arial" w:cs="Arial"/>
          <w:b/>
          <w:i/>
          <w:color w:val="0000CC"/>
          <w:sz w:val="20"/>
          <w:szCs w:val="20"/>
        </w:rPr>
        <w:t xml:space="preserve">(See: ‘Letterjoin’ </w:t>
      </w:r>
      <w:r w:rsidR="00C5567D">
        <w:rPr>
          <w:rFonts w:ascii="Arial" w:hAnsi="Arial" w:cs="Arial"/>
          <w:b/>
          <w:i/>
          <w:color w:val="0000CC"/>
          <w:sz w:val="20"/>
          <w:szCs w:val="20"/>
        </w:rPr>
        <w:t>Appendix 12</w:t>
      </w:r>
      <w:r w:rsidR="00671068" w:rsidRPr="00D95FBC">
        <w:rPr>
          <w:rFonts w:ascii="Arial" w:hAnsi="Arial" w:cs="Arial"/>
          <w:b/>
          <w:i/>
          <w:color w:val="0000CC"/>
          <w:sz w:val="20"/>
          <w:szCs w:val="20"/>
        </w:rPr>
        <w:t>)</w:t>
      </w:r>
      <w:r w:rsidR="00C734B3" w:rsidRPr="00D95FBC">
        <w:rPr>
          <w:rFonts w:ascii="Arial" w:hAnsi="Arial" w:cs="Arial"/>
          <w:color w:val="0000CC"/>
        </w:rPr>
        <w:t xml:space="preserve"> </w:t>
      </w:r>
      <w:r w:rsidR="00C734B3" w:rsidRPr="00671068">
        <w:rPr>
          <w:rFonts w:ascii="Arial" w:hAnsi="Arial" w:cs="Arial"/>
        </w:rPr>
        <w:t>This provides opportunities for children to practise their skills interactively, using the whiteboard or an iPad, for example</w:t>
      </w:r>
      <w:r w:rsidRPr="00671068">
        <w:rPr>
          <w:rFonts w:ascii="Arial" w:hAnsi="Arial" w:cs="Arial"/>
        </w:rPr>
        <w:t>,</w:t>
      </w:r>
      <w:r w:rsidR="00C734B3" w:rsidRPr="00671068">
        <w:rPr>
          <w:rFonts w:ascii="Arial" w:hAnsi="Arial" w:cs="Arial"/>
        </w:rPr>
        <w:t xml:space="preserve"> and in their handwriting books. </w:t>
      </w:r>
      <w:r w:rsidRPr="00671068">
        <w:rPr>
          <w:rFonts w:ascii="Arial" w:hAnsi="Arial" w:cs="Arial"/>
        </w:rPr>
        <w:t>Handwriting s</w:t>
      </w:r>
      <w:r w:rsidR="00C734B3" w:rsidRPr="00671068">
        <w:rPr>
          <w:rFonts w:ascii="Arial" w:hAnsi="Arial" w:cs="Arial"/>
        </w:rPr>
        <w:t xml:space="preserve">kills </w:t>
      </w:r>
      <w:r w:rsidRPr="00671068">
        <w:rPr>
          <w:rFonts w:ascii="Arial" w:hAnsi="Arial" w:cs="Arial"/>
        </w:rPr>
        <w:t xml:space="preserve">are </w:t>
      </w:r>
      <w:r w:rsidR="00C734B3" w:rsidRPr="00671068">
        <w:rPr>
          <w:rFonts w:ascii="Arial" w:hAnsi="Arial" w:cs="Arial"/>
        </w:rPr>
        <w:t>develop</w:t>
      </w:r>
      <w:r w:rsidRPr="00671068">
        <w:rPr>
          <w:rFonts w:ascii="Arial" w:hAnsi="Arial" w:cs="Arial"/>
        </w:rPr>
        <w:t>ed</w:t>
      </w:r>
      <w:r w:rsidR="00C734B3" w:rsidRPr="00671068">
        <w:rPr>
          <w:rFonts w:ascii="Arial" w:hAnsi="Arial" w:cs="Arial"/>
        </w:rPr>
        <w:t xml:space="preserve"> through the scheme as children progress from </w:t>
      </w:r>
      <w:r w:rsidRPr="00671068">
        <w:rPr>
          <w:rFonts w:ascii="Arial" w:hAnsi="Arial" w:cs="Arial"/>
        </w:rPr>
        <w:t xml:space="preserve">a </w:t>
      </w:r>
      <w:r w:rsidR="00C734B3" w:rsidRPr="00671068">
        <w:rPr>
          <w:rFonts w:ascii="Arial" w:hAnsi="Arial" w:cs="Arial"/>
        </w:rPr>
        <w:t xml:space="preserve">pre-cursive to </w:t>
      </w:r>
      <w:r w:rsidRPr="00671068">
        <w:rPr>
          <w:rFonts w:ascii="Arial" w:hAnsi="Arial" w:cs="Arial"/>
        </w:rPr>
        <w:t xml:space="preserve">a </w:t>
      </w:r>
      <w:r w:rsidR="00C734B3" w:rsidRPr="00671068">
        <w:rPr>
          <w:rFonts w:ascii="Arial" w:hAnsi="Arial" w:cs="Arial"/>
        </w:rPr>
        <w:t xml:space="preserve">continuous </w:t>
      </w:r>
      <w:r w:rsidRPr="00671068">
        <w:rPr>
          <w:rFonts w:ascii="Arial" w:hAnsi="Arial" w:cs="Arial"/>
        </w:rPr>
        <w:t>cursive handwriting style</w:t>
      </w:r>
      <w:r w:rsidR="00C734B3" w:rsidRPr="00671068">
        <w:rPr>
          <w:rFonts w:ascii="Arial" w:hAnsi="Arial" w:cs="Arial"/>
        </w:rPr>
        <w:t xml:space="preserve">. </w:t>
      </w:r>
      <w:r w:rsidRPr="00671068">
        <w:rPr>
          <w:rFonts w:ascii="Arial" w:hAnsi="Arial" w:cs="Arial"/>
        </w:rPr>
        <w:t xml:space="preserve">Children are expected to use this handwriting in all of their written work, with discrete handwriting lessons being taught twice weekly. </w:t>
      </w:r>
    </w:p>
    <w:p w14:paraId="09E130C6" w14:textId="77777777" w:rsidR="0053023D" w:rsidRDefault="0053023D" w:rsidP="006672CE">
      <w:pPr>
        <w:autoSpaceDE w:val="0"/>
        <w:autoSpaceDN w:val="0"/>
        <w:adjustRightInd w:val="0"/>
        <w:spacing w:after="0" w:line="240" w:lineRule="auto"/>
        <w:rPr>
          <w:rFonts w:ascii="Arial" w:hAnsi="Arial" w:cs="Arial"/>
          <w:sz w:val="20"/>
          <w:szCs w:val="20"/>
        </w:rPr>
      </w:pPr>
    </w:p>
    <w:p w14:paraId="1F18CF2F" w14:textId="77777777" w:rsidR="004A5F66" w:rsidRDefault="004A5F66" w:rsidP="006672CE">
      <w:pPr>
        <w:autoSpaceDE w:val="0"/>
        <w:autoSpaceDN w:val="0"/>
        <w:adjustRightInd w:val="0"/>
        <w:spacing w:after="0" w:line="240" w:lineRule="auto"/>
        <w:rPr>
          <w:rFonts w:ascii="Arial" w:hAnsi="Arial" w:cs="Arial"/>
          <w:sz w:val="20"/>
          <w:szCs w:val="20"/>
        </w:rPr>
      </w:pPr>
    </w:p>
    <w:p w14:paraId="15D10658" w14:textId="77777777" w:rsidR="0053023D" w:rsidRDefault="0053023D" w:rsidP="006672CE">
      <w:pPr>
        <w:autoSpaceDE w:val="0"/>
        <w:autoSpaceDN w:val="0"/>
        <w:adjustRightInd w:val="0"/>
        <w:spacing w:after="0" w:line="240" w:lineRule="auto"/>
        <w:rPr>
          <w:rFonts w:ascii="Arial" w:hAnsi="Arial" w:cs="Arial"/>
          <w:sz w:val="20"/>
          <w:szCs w:val="20"/>
        </w:rPr>
      </w:pPr>
    </w:p>
    <w:p w14:paraId="0EED2C03" w14:textId="77777777" w:rsidR="004A5F66" w:rsidRPr="004A5F66" w:rsidRDefault="004A5F66" w:rsidP="00D95FBC">
      <w:pPr>
        <w:pStyle w:val="aLCPSubhead"/>
      </w:pPr>
      <w:r>
        <w:t>Monitoring and R</w:t>
      </w:r>
      <w:r w:rsidRPr="004A5F66">
        <w:t>eview</w:t>
      </w:r>
      <w:r>
        <w:t xml:space="preserve"> of English</w:t>
      </w:r>
    </w:p>
    <w:p w14:paraId="3BBE163E" w14:textId="77777777" w:rsidR="004A5F66" w:rsidRPr="007E3025" w:rsidRDefault="004A5F66" w:rsidP="00C840B4">
      <w:pPr>
        <w:pStyle w:val="aLCPBodytext"/>
      </w:pPr>
    </w:p>
    <w:p w14:paraId="06680BA0" w14:textId="77777777" w:rsidR="004A5F66" w:rsidRPr="007E3025" w:rsidRDefault="004A5F66" w:rsidP="00C840B4">
      <w:pPr>
        <w:pStyle w:val="aLCPBodytext"/>
      </w:pPr>
      <w:r w:rsidRPr="007E3025">
        <w:t>Monitoring of the standards of children’s work and the quality of teaching in English is the responsibility of</w:t>
      </w:r>
      <w:r>
        <w:t xml:space="preserve"> the Head Teacher, </w:t>
      </w:r>
      <w:r w:rsidRPr="007E3025">
        <w:t>S</w:t>
      </w:r>
      <w:r>
        <w:t xml:space="preserve">enior </w:t>
      </w:r>
      <w:r w:rsidRPr="007E3025">
        <w:t>L</w:t>
      </w:r>
      <w:r>
        <w:t xml:space="preserve">eadership </w:t>
      </w:r>
      <w:r w:rsidRPr="007E3025">
        <w:t>T</w:t>
      </w:r>
      <w:r>
        <w:t>eam and English Leader</w:t>
      </w:r>
      <w:r w:rsidRPr="007E3025">
        <w:t>. The work o</w:t>
      </w:r>
      <w:r>
        <w:t>f the subject leader</w:t>
      </w:r>
      <w:r w:rsidRPr="007E3025">
        <w:t xml:space="preserve"> also involves supporting colleagues in their teaching, being informed about current developments in the subject, and providing a strategic lead and direction for English in the school. </w:t>
      </w:r>
    </w:p>
    <w:p w14:paraId="6092B2AB" w14:textId="77777777" w:rsidR="0053023D" w:rsidRDefault="0053023D" w:rsidP="006672CE">
      <w:pPr>
        <w:autoSpaceDE w:val="0"/>
        <w:autoSpaceDN w:val="0"/>
        <w:adjustRightInd w:val="0"/>
        <w:spacing w:after="0" w:line="240" w:lineRule="auto"/>
        <w:rPr>
          <w:rFonts w:ascii="Arial" w:hAnsi="Arial" w:cs="Arial"/>
          <w:sz w:val="20"/>
          <w:szCs w:val="20"/>
        </w:rPr>
      </w:pPr>
    </w:p>
    <w:p w14:paraId="2BB3EC11" w14:textId="77777777" w:rsidR="00C30A4C" w:rsidRDefault="00C30A4C" w:rsidP="006672CE">
      <w:pPr>
        <w:autoSpaceDE w:val="0"/>
        <w:autoSpaceDN w:val="0"/>
        <w:adjustRightInd w:val="0"/>
        <w:spacing w:after="0" w:line="240" w:lineRule="auto"/>
        <w:rPr>
          <w:rFonts w:ascii="Arial" w:hAnsi="Arial" w:cs="Arial"/>
          <w:sz w:val="20"/>
          <w:szCs w:val="20"/>
        </w:rPr>
      </w:pPr>
    </w:p>
    <w:p w14:paraId="13F148B6" w14:textId="77777777" w:rsidR="00C30A4C" w:rsidRPr="00D95FBC" w:rsidRDefault="00C30A4C" w:rsidP="00D95FBC">
      <w:pPr>
        <w:jc w:val="center"/>
        <w:rPr>
          <w:rFonts w:ascii="Arial" w:hAnsi="Arial" w:cs="Arial"/>
          <w:b/>
          <w:bCs/>
          <w:sz w:val="36"/>
          <w:szCs w:val="36"/>
          <w:u w:val="single"/>
        </w:rPr>
      </w:pPr>
      <w:r w:rsidRPr="00D95FBC">
        <w:rPr>
          <w:rFonts w:ascii="Arial" w:hAnsi="Arial" w:cs="Arial"/>
          <w:b/>
          <w:bCs/>
          <w:sz w:val="36"/>
          <w:szCs w:val="36"/>
          <w:u w:val="single"/>
        </w:rPr>
        <w:t>Impact</w:t>
      </w:r>
    </w:p>
    <w:p w14:paraId="2A7F1921" w14:textId="4190E334" w:rsidR="00C30A4C" w:rsidRPr="00671068" w:rsidRDefault="00C30A4C" w:rsidP="00C30A4C">
      <w:pPr>
        <w:rPr>
          <w:rFonts w:ascii="Arial" w:hAnsi="Arial" w:cs="Arial"/>
        </w:rPr>
      </w:pPr>
      <w:r w:rsidRPr="00671068">
        <w:rPr>
          <w:rFonts w:ascii="Arial" w:hAnsi="Arial" w:cs="Arial"/>
        </w:rPr>
        <w:t>Our aim in the teaching of English is that all children will develop the necessary skills to use the English language</w:t>
      </w:r>
      <w:r w:rsidR="00671068">
        <w:rPr>
          <w:rFonts w:ascii="Arial" w:hAnsi="Arial" w:cs="Arial"/>
        </w:rPr>
        <w:t>,</w:t>
      </w:r>
      <w:r w:rsidRPr="00671068">
        <w:rPr>
          <w:rFonts w:ascii="Arial" w:hAnsi="Arial" w:cs="Arial"/>
        </w:rPr>
        <w:t xml:space="preserve"> confidently</w:t>
      </w:r>
      <w:r w:rsidR="00671068">
        <w:rPr>
          <w:rFonts w:ascii="Arial" w:hAnsi="Arial" w:cs="Arial"/>
        </w:rPr>
        <w:t>,</w:t>
      </w:r>
      <w:r w:rsidRPr="00671068">
        <w:rPr>
          <w:rFonts w:ascii="Arial" w:hAnsi="Arial" w:cs="Arial"/>
        </w:rPr>
        <w:t xml:space="preserve"> by:</w:t>
      </w:r>
    </w:p>
    <w:p w14:paraId="7E53E793" w14:textId="1F1D6925" w:rsidR="00671068" w:rsidRPr="00671068" w:rsidRDefault="00671068" w:rsidP="00671068">
      <w:pPr>
        <w:pStyle w:val="aLCPbulletlist"/>
        <w:rPr>
          <w:rFonts w:ascii="Arial" w:hAnsi="Arial"/>
          <w:i/>
          <w:sz w:val="22"/>
          <w:szCs w:val="22"/>
        </w:rPr>
      </w:pPr>
      <w:r>
        <w:rPr>
          <w:rFonts w:ascii="Arial" w:hAnsi="Arial"/>
          <w:i/>
          <w:sz w:val="22"/>
          <w:szCs w:val="22"/>
        </w:rPr>
        <w:t>achieving</w:t>
      </w:r>
      <w:r w:rsidRPr="00671068">
        <w:rPr>
          <w:rFonts w:ascii="Arial" w:hAnsi="Arial"/>
          <w:i/>
          <w:sz w:val="22"/>
          <w:szCs w:val="22"/>
        </w:rPr>
        <w:t xml:space="preserve"> standards at least in line with national expectations</w:t>
      </w:r>
    </w:p>
    <w:p w14:paraId="68F3C481" w14:textId="521EDFF7" w:rsidR="00C30A4C" w:rsidRPr="00671068" w:rsidRDefault="00671068" w:rsidP="00671068">
      <w:pPr>
        <w:pStyle w:val="aLCPbulletlist"/>
        <w:rPr>
          <w:rFonts w:ascii="Arial" w:hAnsi="Arial"/>
          <w:i/>
          <w:sz w:val="22"/>
          <w:szCs w:val="22"/>
        </w:rPr>
      </w:pPr>
      <w:r>
        <w:rPr>
          <w:rFonts w:ascii="Arial" w:hAnsi="Arial"/>
          <w:i/>
          <w:sz w:val="22"/>
          <w:szCs w:val="22"/>
        </w:rPr>
        <w:t>enabling</w:t>
      </w:r>
      <w:r w:rsidR="00C30A4C" w:rsidRPr="00671068">
        <w:rPr>
          <w:rFonts w:ascii="Arial" w:hAnsi="Arial"/>
          <w:i/>
          <w:sz w:val="22"/>
          <w:szCs w:val="22"/>
        </w:rPr>
        <w:t xml:space="preserve"> children to speak clearly, fluently and audibly, and to </w:t>
      </w:r>
      <w:r w:rsidRPr="00671068">
        <w:rPr>
          <w:rFonts w:ascii="Arial" w:hAnsi="Arial"/>
          <w:i/>
          <w:sz w:val="22"/>
          <w:szCs w:val="22"/>
        </w:rPr>
        <w:t>take account of their listeners</w:t>
      </w:r>
    </w:p>
    <w:p w14:paraId="6AC66792" w14:textId="6B8F6F58" w:rsidR="00C30A4C" w:rsidRPr="00671068" w:rsidRDefault="00671068" w:rsidP="00671068">
      <w:pPr>
        <w:pStyle w:val="aLCPbulletlist"/>
        <w:rPr>
          <w:rFonts w:ascii="Arial" w:hAnsi="Arial"/>
          <w:i/>
          <w:sz w:val="22"/>
          <w:szCs w:val="22"/>
        </w:rPr>
      </w:pPr>
      <w:r>
        <w:rPr>
          <w:rFonts w:ascii="Arial" w:hAnsi="Arial"/>
          <w:i/>
          <w:sz w:val="22"/>
          <w:szCs w:val="22"/>
        </w:rPr>
        <w:t>encouraging</w:t>
      </w:r>
      <w:r w:rsidR="00C30A4C" w:rsidRPr="00671068">
        <w:rPr>
          <w:rFonts w:ascii="Arial" w:hAnsi="Arial"/>
          <w:i/>
          <w:sz w:val="22"/>
          <w:szCs w:val="22"/>
        </w:rPr>
        <w:t xml:space="preserve"> children to listen with concentration, in order to identify the main</w:t>
      </w:r>
      <w:r w:rsidRPr="00671068">
        <w:rPr>
          <w:rFonts w:ascii="Arial" w:hAnsi="Arial"/>
          <w:i/>
          <w:sz w:val="22"/>
          <w:szCs w:val="22"/>
        </w:rPr>
        <w:t xml:space="preserve"> points of what they have heard</w:t>
      </w:r>
    </w:p>
    <w:p w14:paraId="58803CA8" w14:textId="272FBC55" w:rsidR="00C30A4C" w:rsidRPr="00671068" w:rsidRDefault="00671068" w:rsidP="00671068">
      <w:pPr>
        <w:pStyle w:val="aLCPbulletlist"/>
        <w:rPr>
          <w:rFonts w:ascii="Arial" w:hAnsi="Arial"/>
          <w:i/>
          <w:sz w:val="22"/>
          <w:szCs w:val="22"/>
        </w:rPr>
      </w:pPr>
      <w:r>
        <w:rPr>
          <w:rFonts w:ascii="Arial" w:hAnsi="Arial"/>
          <w:i/>
          <w:sz w:val="22"/>
          <w:szCs w:val="22"/>
        </w:rPr>
        <w:t>using</w:t>
      </w:r>
      <w:r w:rsidRPr="00671068">
        <w:rPr>
          <w:rFonts w:ascii="Arial" w:hAnsi="Arial"/>
          <w:i/>
          <w:sz w:val="22"/>
          <w:szCs w:val="22"/>
        </w:rPr>
        <w:t xml:space="preserve"> and understand</w:t>
      </w:r>
      <w:r>
        <w:rPr>
          <w:rFonts w:ascii="Arial" w:hAnsi="Arial"/>
          <w:i/>
          <w:sz w:val="22"/>
          <w:szCs w:val="22"/>
        </w:rPr>
        <w:t>ing</w:t>
      </w:r>
      <w:r w:rsidRPr="00671068">
        <w:rPr>
          <w:rFonts w:ascii="Arial" w:hAnsi="Arial"/>
          <w:i/>
          <w:sz w:val="22"/>
          <w:szCs w:val="22"/>
        </w:rPr>
        <w:t xml:space="preserve"> a wide range of vocabulary which impacts on outcomes in reading and writing and sets them up for the next stage of their future education</w:t>
      </w:r>
    </w:p>
    <w:p w14:paraId="4AA3D32B" w14:textId="299676A4" w:rsidR="00C30A4C" w:rsidRPr="00671068" w:rsidRDefault="00C30A4C" w:rsidP="00671068">
      <w:pPr>
        <w:pStyle w:val="aLCPbulletlist"/>
        <w:rPr>
          <w:rFonts w:ascii="Arial" w:hAnsi="Arial"/>
          <w:i/>
          <w:sz w:val="22"/>
          <w:szCs w:val="22"/>
        </w:rPr>
      </w:pPr>
      <w:r w:rsidRPr="00671068">
        <w:rPr>
          <w:rFonts w:ascii="Arial" w:hAnsi="Arial"/>
          <w:i/>
          <w:sz w:val="22"/>
          <w:szCs w:val="22"/>
        </w:rPr>
        <w:t>teach</w:t>
      </w:r>
      <w:r w:rsidR="00671068">
        <w:rPr>
          <w:rFonts w:ascii="Arial" w:hAnsi="Arial"/>
          <w:i/>
          <w:sz w:val="22"/>
          <w:szCs w:val="22"/>
        </w:rPr>
        <w:t>ing</w:t>
      </w:r>
      <w:r w:rsidRPr="00671068">
        <w:rPr>
          <w:rFonts w:ascii="Arial" w:hAnsi="Arial"/>
          <w:i/>
          <w:sz w:val="22"/>
          <w:szCs w:val="22"/>
        </w:rPr>
        <w:t xml:space="preserve"> children effective communication</w:t>
      </w:r>
      <w:r w:rsidR="00671068">
        <w:rPr>
          <w:rFonts w:ascii="Arial" w:hAnsi="Arial"/>
          <w:i/>
          <w:sz w:val="22"/>
          <w:szCs w:val="22"/>
        </w:rPr>
        <w:t xml:space="preserve"> skills</w:t>
      </w:r>
      <w:r w:rsidRPr="00671068">
        <w:rPr>
          <w:rFonts w:ascii="Arial" w:hAnsi="Arial"/>
          <w:i/>
          <w:sz w:val="22"/>
          <w:szCs w:val="22"/>
        </w:rPr>
        <w:t>, both verbal and non-verbal, through a variety of drama activities</w:t>
      </w:r>
    </w:p>
    <w:p w14:paraId="09E9062B" w14:textId="4786C5B3" w:rsidR="00C30A4C" w:rsidRPr="00671068" w:rsidRDefault="00C30A4C" w:rsidP="00671068">
      <w:pPr>
        <w:pStyle w:val="aLCPbulletlist"/>
        <w:rPr>
          <w:rFonts w:ascii="Arial" w:hAnsi="Arial"/>
          <w:i/>
          <w:sz w:val="22"/>
          <w:szCs w:val="22"/>
        </w:rPr>
      </w:pPr>
      <w:r w:rsidRPr="00671068">
        <w:rPr>
          <w:rFonts w:ascii="Arial" w:hAnsi="Arial"/>
          <w:i/>
          <w:sz w:val="22"/>
          <w:szCs w:val="22"/>
        </w:rPr>
        <w:t>help</w:t>
      </w:r>
      <w:r w:rsidR="00671068">
        <w:rPr>
          <w:rFonts w:ascii="Arial" w:hAnsi="Arial"/>
          <w:i/>
          <w:sz w:val="22"/>
          <w:szCs w:val="22"/>
        </w:rPr>
        <w:t>ing</w:t>
      </w:r>
      <w:r w:rsidRPr="00671068">
        <w:rPr>
          <w:rFonts w:ascii="Arial" w:hAnsi="Arial"/>
          <w:i/>
          <w:sz w:val="22"/>
          <w:szCs w:val="22"/>
        </w:rPr>
        <w:t xml:space="preserve"> them become confident, independent readers ,through an appropriate focus on word-, sentence- and text-level knowledge;</w:t>
      </w:r>
    </w:p>
    <w:p w14:paraId="4B9E6887" w14:textId="7ED185C8" w:rsidR="00C30A4C" w:rsidRPr="00671068" w:rsidRDefault="00C30A4C" w:rsidP="00671068">
      <w:pPr>
        <w:pStyle w:val="aLCPbulletlist"/>
        <w:rPr>
          <w:rFonts w:ascii="Arial" w:hAnsi="Arial"/>
          <w:i/>
          <w:sz w:val="22"/>
          <w:szCs w:val="22"/>
        </w:rPr>
      </w:pPr>
      <w:r w:rsidRPr="00671068">
        <w:rPr>
          <w:rFonts w:ascii="Arial" w:hAnsi="Arial"/>
          <w:i/>
          <w:sz w:val="22"/>
          <w:szCs w:val="22"/>
        </w:rPr>
        <w:t>read</w:t>
      </w:r>
      <w:r w:rsidR="00671068">
        <w:rPr>
          <w:rFonts w:ascii="Arial" w:hAnsi="Arial"/>
          <w:i/>
          <w:sz w:val="22"/>
          <w:szCs w:val="22"/>
        </w:rPr>
        <w:t>ing</w:t>
      </w:r>
      <w:r w:rsidRPr="00671068">
        <w:rPr>
          <w:rFonts w:ascii="Arial" w:hAnsi="Arial"/>
          <w:i/>
          <w:sz w:val="22"/>
          <w:szCs w:val="22"/>
        </w:rPr>
        <w:t xml:space="preserve"> a range of texts fluently with understanding and expression</w:t>
      </w:r>
    </w:p>
    <w:p w14:paraId="171CD2C5" w14:textId="595D36DF" w:rsidR="00C30A4C" w:rsidRPr="00671068" w:rsidRDefault="00C30A4C" w:rsidP="00671068">
      <w:pPr>
        <w:pStyle w:val="aLCPbulletlist"/>
        <w:rPr>
          <w:rFonts w:ascii="Arial" w:hAnsi="Arial"/>
          <w:i/>
          <w:sz w:val="22"/>
          <w:szCs w:val="22"/>
        </w:rPr>
      </w:pPr>
      <w:r w:rsidRPr="00671068">
        <w:rPr>
          <w:rFonts w:ascii="Arial" w:hAnsi="Arial"/>
          <w:i/>
          <w:sz w:val="22"/>
          <w:szCs w:val="22"/>
        </w:rPr>
        <w:t>foster</w:t>
      </w:r>
      <w:r w:rsidR="00671068">
        <w:rPr>
          <w:rFonts w:ascii="Arial" w:hAnsi="Arial"/>
          <w:i/>
          <w:sz w:val="22"/>
          <w:szCs w:val="22"/>
        </w:rPr>
        <w:t>ing</w:t>
      </w:r>
      <w:r w:rsidRPr="00671068">
        <w:rPr>
          <w:rFonts w:ascii="Arial" w:hAnsi="Arial"/>
          <w:i/>
          <w:sz w:val="22"/>
          <w:szCs w:val="22"/>
        </w:rPr>
        <w:t xml:space="preserve"> a love of reading, encouraging children to read for pleasure</w:t>
      </w:r>
    </w:p>
    <w:p w14:paraId="47CE8D3B" w14:textId="34953B68" w:rsidR="00C30A4C" w:rsidRPr="00671068" w:rsidRDefault="00671068" w:rsidP="00671068">
      <w:pPr>
        <w:pStyle w:val="aLCPbulletlist"/>
        <w:rPr>
          <w:rFonts w:ascii="Arial" w:hAnsi="Arial"/>
          <w:i/>
          <w:sz w:val="22"/>
          <w:szCs w:val="22"/>
        </w:rPr>
      </w:pPr>
      <w:r>
        <w:rPr>
          <w:rFonts w:ascii="Arial" w:hAnsi="Arial"/>
          <w:i/>
          <w:sz w:val="22"/>
          <w:szCs w:val="22"/>
        </w:rPr>
        <w:t xml:space="preserve">developing </w:t>
      </w:r>
      <w:r w:rsidR="00C30A4C" w:rsidRPr="00671068">
        <w:rPr>
          <w:rFonts w:ascii="Arial" w:hAnsi="Arial"/>
          <w:i/>
          <w:sz w:val="22"/>
          <w:szCs w:val="22"/>
        </w:rPr>
        <w:t>enthusiastic and reflective readers, through contact with challenging and substantial texts;</w:t>
      </w:r>
    </w:p>
    <w:p w14:paraId="5A0CFD14" w14:textId="260F5E0F" w:rsidR="00C30A4C" w:rsidRPr="00671068" w:rsidRDefault="00C30A4C" w:rsidP="00671068">
      <w:pPr>
        <w:pStyle w:val="aLCPbulletlist"/>
        <w:rPr>
          <w:rFonts w:ascii="Arial" w:hAnsi="Arial"/>
          <w:i/>
          <w:sz w:val="22"/>
          <w:szCs w:val="22"/>
        </w:rPr>
      </w:pPr>
      <w:r w:rsidRPr="00671068">
        <w:rPr>
          <w:rFonts w:ascii="Arial" w:hAnsi="Arial"/>
          <w:i/>
          <w:sz w:val="22"/>
          <w:szCs w:val="22"/>
        </w:rPr>
        <w:t>foster</w:t>
      </w:r>
      <w:r w:rsidR="00671068">
        <w:rPr>
          <w:rFonts w:ascii="Arial" w:hAnsi="Arial"/>
          <w:i/>
          <w:sz w:val="22"/>
          <w:szCs w:val="22"/>
        </w:rPr>
        <w:t>ing</w:t>
      </w:r>
      <w:r w:rsidRPr="00671068">
        <w:rPr>
          <w:rFonts w:ascii="Arial" w:hAnsi="Arial"/>
          <w:i/>
          <w:sz w:val="22"/>
          <w:szCs w:val="22"/>
        </w:rPr>
        <w:t xml:space="preserve"> the enjoyment of writing, and a recognition of its value;</w:t>
      </w:r>
    </w:p>
    <w:p w14:paraId="3F55D0A4" w14:textId="03D6E260" w:rsidR="00C30A4C" w:rsidRPr="00671068" w:rsidRDefault="00671068" w:rsidP="00671068">
      <w:pPr>
        <w:pStyle w:val="aLCPbulletlist"/>
        <w:rPr>
          <w:rFonts w:ascii="Arial" w:hAnsi="Arial"/>
          <w:i/>
          <w:sz w:val="22"/>
          <w:szCs w:val="22"/>
        </w:rPr>
      </w:pPr>
      <w:r>
        <w:rPr>
          <w:rFonts w:ascii="Arial" w:hAnsi="Arial"/>
          <w:i/>
          <w:sz w:val="22"/>
          <w:szCs w:val="22"/>
        </w:rPr>
        <w:t>encouraging</w:t>
      </w:r>
      <w:r w:rsidR="00C30A4C" w:rsidRPr="00671068">
        <w:rPr>
          <w:rFonts w:ascii="Arial" w:hAnsi="Arial"/>
          <w:i/>
          <w:sz w:val="22"/>
          <w:szCs w:val="22"/>
        </w:rPr>
        <w:t xml:space="preserve"> accurate and meaningful writing, be it narrative or non-fiction;</w:t>
      </w:r>
    </w:p>
    <w:p w14:paraId="5A31FE64" w14:textId="3B09762B" w:rsidR="00C30A4C" w:rsidRPr="00671068" w:rsidRDefault="00671068" w:rsidP="00671068">
      <w:pPr>
        <w:pStyle w:val="aLCPbulletlist"/>
        <w:rPr>
          <w:rFonts w:ascii="Arial" w:hAnsi="Arial"/>
          <w:i/>
          <w:sz w:val="22"/>
          <w:szCs w:val="22"/>
        </w:rPr>
      </w:pPr>
      <w:r>
        <w:rPr>
          <w:rFonts w:ascii="Arial" w:hAnsi="Arial"/>
          <w:i/>
          <w:sz w:val="22"/>
          <w:szCs w:val="22"/>
        </w:rPr>
        <w:t>improving</w:t>
      </w:r>
      <w:r w:rsidR="00C30A4C" w:rsidRPr="00671068">
        <w:rPr>
          <w:rFonts w:ascii="Arial" w:hAnsi="Arial"/>
          <w:i/>
          <w:sz w:val="22"/>
          <w:szCs w:val="22"/>
        </w:rPr>
        <w:t xml:space="preserve"> the planning, drafting and editing of their written work</w:t>
      </w:r>
      <w:r>
        <w:rPr>
          <w:rFonts w:ascii="Arial" w:hAnsi="Arial"/>
          <w:i/>
          <w:sz w:val="22"/>
          <w:szCs w:val="22"/>
        </w:rPr>
        <w:t xml:space="preserve"> and encouraging them to have pride in their handwriting and written presentation skills</w:t>
      </w:r>
      <w:r w:rsidR="00C30A4C" w:rsidRPr="00671068">
        <w:rPr>
          <w:rFonts w:ascii="Arial" w:hAnsi="Arial"/>
          <w:i/>
          <w:sz w:val="22"/>
          <w:szCs w:val="22"/>
        </w:rPr>
        <w:t>.</w:t>
      </w:r>
    </w:p>
    <w:p w14:paraId="30740638" w14:textId="72E4144E" w:rsidR="00D95FBC" w:rsidRDefault="00D95FBC">
      <w:pPr>
        <w:rPr>
          <w:rFonts w:ascii="Arial" w:hAnsi="Arial" w:cs="Arial"/>
          <w:sz w:val="20"/>
          <w:szCs w:val="20"/>
        </w:rPr>
      </w:pPr>
      <w:r>
        <w:rPr>
          <w:rFonts w:ascii="Arial" w:hAnsi="Arial" w:cs="Arial"/>
          <w:sz w:val="20"/>
          <w:szCs w:val="20"/>
        </w:rPr>
        <w:br w:type="page"/>
      </w:r>
    </w:p>
    <w:p w14:paraId="5097E417" w14:textId="7CC67877" w:rsidR="00D95FBC" w:rsidRPr="00D95FBC" w:rsidRDefault="00D95FBC" w:rsidP="00D95FBC">
      <w:pPr>
        <w:autoSpaceDE w:val="0"/>
        <w:autoSpaceDN w:val="0"/>
        <w:adjustRightInd w:val="0"/>
        <w:spacing w:after="0" w:line="240" w:lineRule="auto"/>
        <w:jc w:val="center"/>
        <w:rPr>
          <w:rFonts w:ascii="Arial" w:hAnsi="Arial" w:cs="Arial"/>
          <w:b/>
          <w:i/>
          <w:sz w:val="28"/>
          <w:szCs w:val="28"/>
        </w:rPr>
      </w:pPr>
      <w:r w:rsidRPr="00D95FBC">
        <w:rPr>
          <w:rFonts w:ascii="Arial" w:hAnsi="Arial" w:cs="Arial"/>
          <w:b/>
          <w:i/>
          <w:sz w:val="28"/>
          <w:szCs w:val="28"/>
        </w:rPr>
        <w:lastRenderedPageBreak/>
        <w:t>Appendices</w:t>
      </w:r>
    </w:p>
    <w:p w14:paraId="729337A4" w14:textId="77777777" w:rsidR="008416C9" w:rsidRDefault="008416C9" w:rsidP="006672CE">
      <w:pPr>
        <w:autoSpaceDE w:val="0"/>
        <w:autoSpaceDN w:val="0"/>
        <w:adjustRightInd w:val="0"/>
        <w:spacing w:after="0" w:line="240" w:lineRule="auto"/>
        <w:rPr>
          <w:rFonts w:ascii="Arial" w:hAnsi="Arial" w:cs="Arial"/>
        </w:rPr>
      </w:pPr>
    </w:p>
    <w:p w14:paraId="6E161EB2" w14:textId="35AFB033" w:rsidR="00D95FBC" w:rsidRDefault="008416C9" w:rsidP="006672CE">
      <w:pPr>
        <w:autoSpaceDE w:val="0"/>
        <w:autoSpaceDN w:val="0"/>
        <w:adjustRightInd w:val="0"/>
        <w:spacing w:after="0" w:line="240" w:lineRule="auto"/>
        <w:rPr>
          <w:rFonts w:ascii="Arial" w:hAnsi="Arial" w:cs="Arial"/>
        </w:rPr>
      </w:pPr>
      <w:r>
        <w:rPr>
          <w:rFonts w:ascii="Arial" w:hAnsi="Arial" w:cs="Arial"/>
        </w:rPr>
        <w:t>Further support and guidance for teaching English at Wath Victoria Primary School can be found in the following documents, which accompany this policy and handbook.</w:t>
      </w:r>
    </w:p>
    <w:p w14:paraId="61A4726C" w14:textId="77777777" w:rsidR="00D95FBC" w:rsidRDefault="00D95FBC" w:rsidP="006672CE">
      <w:pPr>
        <w:autoSpaceDE w:val="0"/>
        <w:autoSpaceDN w:val="0"/>
        <w:adjustRightInd w:val="0"/>
        <w:spacing w:after="0" w:line="240" w:lineRule="auto"/>
        <w:rPr>
          <w:rFonts w:ascii="Arial" w:hAnsi="Arial" w:cs="Arial"/>
        </w:rPr>
      </w:pPr>
    </w:p>
    <w:p w14:paraId="190829F9" w14:textId="77777777" w:rsidR="00D95FBC" w:rsidRPr="00D95FBC" w:rsidRDefault="00D95FBC" w:rsidP="006672CE">
      <w:pPr>
        <w:autoSpaceDE w:val="0"/>
        <w:autoSpaceDN w:val="0"/>
        <w:adjustRightInd w:val="0"/>
        <w:spacing w:after="0" w:line="240" w:lineRule="auto"/>
        <w:rPr>
          <w:rFonts w:ascii="Arial" w:hAnsi="Arial" w:cs="Arial"/>
        </w:rPr>
      </w:pPr>
    </w:p>
    <w:p w14:paraId="2FFECD87" w14:textId="3D912427" w:rsidR="00D95FBC" w:rsidRDefault="00D95FBC" w:rsidP="006672CE">
      <w:pPr>
        <w:autoSpaceDE w:val="0"/>
        <w:autoSpaceDN w:val="0"/>
        <w:adjustRightInd w:val="0"/>
        <w:spacing w:after="0" w:line="240" w:lineRule="auto"/>
        <w:rPr>
          <w:rFonts w:ascii="Arial" w:hAnsi="Arial" w:cs="Arial"/>
        </w:rPr>
      </w:pPr>
      <w:r>
        <w:rPr>
          <w:rFonts w:ascii="Arial" w:hAnsi="Arial" w:cs="Arial"/>
        </w:rPr>
        <w:t xml:space="preserve">Appendix 1: </w:t>
      </w:r>
      <w:r w:rsidR="00713B24">
        <w:rPr>
          <w:rFonts w:ascii="Arial" w:hAnsi="Arial" w:cs="Arial"/>
        </w:rPr>
        <w:tab/>
        <w:t>Every Child’s Reading Entitlement</w:t>
      </w:r>
      <w:r w:rsidR="006774CC">
        <w:rPr>
          <w:rFonts w:ascii="Arial" w:hAnsi="Arial" w:cs="Arial"/>
        </w:rPr>
        <w:t xml:space="preserve"> at Wath Victoria Primary School</w:t>
      </w:r>
    </w:p>
    <w:p w14:paraId="25CDD1CB" w14:textId="77777777" w:rsidR="00713B24" w:rsidRDefault="00713B24" w:rsidP="006672CE">
      <w:pPr>
        <w:autoSpaceDE w:val="0"/>
        <w:autoSpaceDN w:val="0"/>
        <w:adjustRightInd w:val="0"/>
        <w:spacing w:after="0" w:line="240" w:lineRule="auto"/>
        <w:rPr>
          <w:rFonts w:ascii="Arial" w:hAnsi="Arial" w:cs="Arial"/>
        </w:rPr>
      </w:pPr>
    </w:p>
    <w:p w14:paraId="24F5DE11" w14:textId="6FCA7C5D" w:rsidR="00713B24" w:rsidRDefault="00713B24" w:rsidP="006672CE">
      <w:pPr>
        <w:autoSpaceDE w:val="0"/>
        <w:autoSpaceDN w:val="0"/>
        <w:adjustRightInd w:val="0"/>
        <w:spacing w:after="0" w:line="240" w:lineRule="auto"/>
        <w:rPr>
          <w:rFonts w:ascii="Arial" w:hAnsi="Arial" w:cs="Arial"/>
        </w:rPr>
      </w:pPr>
      <w:r>
        <w:rPr>
          <w:rFonts w:ascii="Arial" w:hAnsi="Arial" w:cs="Arial"/>
        </w:rPr>
        <w:t>Appendix 2</w:t>
      </w:r>
      <w:r w:rsidR="006774CC">
        <w:rPr>
          <w:rFonts w:ascii="Arial" w:hAnsi="Arial" w:cs="Arial"/>
        </w:rPr>
        <w:t xml:space="preserve">: </w:t>
      </w:r>
      <w:r w:rsidR="006774CC">
        <w:rPr>
          <w:rFonts w:ascii="Arial" w:hAnsi="Arial" w:cs="Arial"/>
        </w:rPr>
        <w:tab/>
        <w:t>Wath Victoria Primary School Reading Spine</w:t>
      </w:r>
    </w:p>
    <w:p w14:paraId="4611E0F0" w14:textId="77777777" w:rsidR="006774CC" w:rsidRDefault="006774CC" w:rsidP="006672CE">
      <w:pPr>
        <w:autoSpaceDE w:val="0"/>
        <w:autoSpaceDN w:val="0"/>
        <w:adjustRightInd w:val="0"/>
        <w:spacing w:after="0" w:line="240" w:lineRule="auto"/>
        <w:rPr>
          <w:rFonts w:ascii="Arial" w:hAnsi="Arial" w:cs="Arial"/>
        </w:rPr>
      </w:pPr>
    </w:p>
    <w:p w14:paraId="36EF396B" w14:textId="754EBF72" w:rsidR="006774CC" w:rsidRDefault="006774CC" w:rsidP="006672CE">
      <w:pPr>
        <w:autoSpaceDE w:val="0"/>
        <w:autoSpaceDN w:val="0"/>
        <w:adjustRightInd w:val="0"/>
        <w:spacing w:after="0" w:line="240" w:lineRule="auto"/>
        <w:rPr>
          <w:rFonts w:ascii="Arial" w:hAnsi="Arial" w:cs="Arial"/>
        </w:rPr>
      </w:pPr>
      <w:r>
        <w:rPr>
          <w:rFonts w:ascii="Arial" w:hAnsi="Arial" w:cs="Arial"/>
        </w:rPr>
        <w:t xml:space="preserve">Appendix 3: </w:t>
      </w:r>
      <w:r>
        <w:rPr>
          <w:rFonts w:ascii="Arial" w:hAnsi="Arial" w:cs="Arial"/>
        </w:rPr>
        <w:tab/>
        <w:t>Reading For Pleasure Statement</w:t>
      </w:r>
    </w:p>
    <w:p w14:paraId="69135FBD" w14:textId="77777777" w:rsidR="006774CC" w:rsidRDefault="006774CC" w:rsidP="006672CE">
      <w:pPr>
        <w:autoSpaceDE w:val="0"/>
        <w:autoSpaceDN w:val="0"/>
        <w:adjustRightInd w:val="0"/>
        <w:spacing w:after="0" w:line="240" w:lineRule="auto"/>
        <w:rPr>
          <w:rFonts w:ascii="Arial" w:hAnsi="Arial" w:cs="Arial"/>
        </w:rPr>
      </w:pPr>
    </w:p>
    <w:p w14:paraId="274CC215" w14:textId="1401AD5D" w:rsidR="006774CC" w:rsidRDefault="006774CC" w:rsidP="006672CE">
      <w:pPr>
        <w:autoSpaceDE w:val="0"/>
        <w:autoSpaceDN w:val="0"/>
        <w:adjustRightInd w:val="0"/>
        <w:spacing w:after="0" w:line="240" w:lineRule="auto"/>
        <w:rPr>
          <w:rFonts w:ascii="Arial" w:hAnsi="Arial" w:cs="Arial"/>
        </w:rPr>
      </w:pPr>
      <w:r>
        <w:rPr>
          <w:rFonts w:ascii="Arial" w:hAnsi="Arial" w:cs="Arial"/>
        </w:rPr>
        <w:t xml:space="preserve">Appendix 4: </w:t>
      </w:r>
      <w:r>
        <w:rPr>
          <w:rFonts w:ascii="Arial" w:hAnsi="Arial" w:cs="Arial"/>
        </w:rPr>
        <w:tab/>
        <w:t>Reading Progress Tracker</w:t>
      </w:r>
    </w:p>
    <w:p w14:paraId="68B4CAFB" w14:textId="77777777" w:rsidR="006774CC" w:rsidRDefault="006774CC" w:rsidP="006672CE">
      <w:pPr>
        <w:autoSpaceDE w:val="0"/>
        <w:autoSpaceDN w:val="0"/>
        <w:adjustRightInd w:val="0"/>
        <w:spacing w:after="0" w:line="240" w:lineRule="auto"/>
        <w:rPr>
          <w:rFonts w:ascii="Arial" w:hAnsi="Arial" w:cs="Arial"/>
        </w:rPr>
      </w:pPr>
    </w:p>
    <w:p w14:paraId="4B7615CC" w14:textId="26ECAE75" w:rsidR="00B47CFD" w:rsidRDefault="006774CC" w:rsidP="006672CE">
      <w:pPr>
        <w:autoSpaceDE w:val="0"/>
        <w:autoSpaceDN w:val="0"/>
        <w:adjustRightInd w:val="0"/>
        <w:spacing w:after="0" w:line="240" w:lineRule="auto"/>
        <w:rPr>
          <w:rFonts w:ascii="Arial" w:hAnsi="Arial" w:cs="Arial"/>
        </w:rPr>
      </w:pPr>
      <w:r>
        <w:rPr>
          <w:rFonts w:ascii="Arial" w:hAnsi="Arial" w:cs="Arial"/>
        </w:rPr>
        <w:t>Appe</w:t>
      </w:r>
      <w:r w:rsidR="00B47CFD">
        <w:rPr>
          <w:rFonts w:ascii="Arial" w:hAnsi="Arial" w:cs="Arial"/>
        </w:rPr>
        <w:t>ndix 5:</w:t>
      </w:r>
      <w:r w:rsidR="00B47CFD">
        <w:rPr>
          <w:rFonts w:ascii="Arial" w:hAnsi="Arial" w:cs="Arial"/>
        </w:rPr>
        <w:tab/>
        <w:t xml:space="preserve">Phonics Progress </w:t>
      </w:r>
    </w:p>
    <w:p w14:paraId="2286C2D2" w14:textId="77777777" w:rsidR="00B47CFD" w:rsidRDefault="00B47CFD" w:rsidP="006672CE">
      <w:pPr>
        <w:autoSpaceDE w:val="0"/>
        <w:autoSpaceDN w:val="0"/>
        <w:adjustRightInd w:val="0"/>
        <w:spacing w:after="0" w:line="240" w:lineRule="auto"/>
        <w:rPr>
          <w:rFonts w:ascii="Arial" w:hAnsi="Arial" w:cs="Arial"/>
        </w:rPr>
      </w:pPr>
    </w:p>
    <w:p w14:paraId="0C2F15F1" w14:textId="15286316" w:rsidR="00B47CFD" w:rsidRDefault="00B47CFD" w:rsidP="006672CE">
      <w:pPr>
        <w:autoSpaceDE w:val="0"/>
        <w:autoSpaceDN w:val="0"/>
        <w:adjustRightInd w:val="0"/>
        <w:spacing w:after="0" w:line="240" w:lineRule="auto"/>
        <w:rPr>
          <w:rFonts w:ascii="Arial" w:hAnsi="Arial" w:cs="Arial"/>
        </w:rPr>
      </w:pPr>
      <w:r>
        <w:rPr>
          <w:rFonts w:ascii="Arial" w:hAnsi="Arial" w:cs="Arial"/>
        </w:rPr>
        <w:t xml:space="preserve">Appendix 6: </w:t>
      </w:r>
      <w:r>
        <w:rPr>
          <w:rFonts w:ascii="Arial" w:hAnsi="Arial" w:cs="Arial"/>
        </w:rPr>
        <w:tab/>
        <w:t xml:space="preserve">Early Reading Mastery </w:t>
      </w:r>
    </w:p>
    <w:p w14:paraId="65122870" w14:textId="77777777" w:rsidR="006774CC" w:rsidRDefault="006774CC" w:rsidP="006672CE">
      <w:pPr>
        <w:autoSpaceDE w:val="0"/>
        <w:autoSpaceDN w:val="0"/>
        <w:adjustRightInd w:val="0"/>
        <w:spacing w:after="0" w:line="240" w:lineRule="auto"/>
        <w:rPr>
          <w:rFonts w:ascii="Arial" w:hAnsi="Arial" w:cs="Arial"/>
        </w:rPr>
      </w:pPr>
    </w:p>
    <w:p w14:paraId="76ABC3D9" w14:textId="388406AF" w:rsidR="006774CC" w:rsidRDefault="00916CB4" w:rsidP="006672CE">
      <w:pPr>
        <w:autoSpaceDE w:val="0"/>
        <w:autoSpaceDN w:val="0"/>
        <w:adjustRightInd w:val="0"/>
        <w:spacing w:after="0" w:line="240" w:lineRule="auto"/>
        <w:rPr>
          <w:rFonts w:ascii="Arial" w:hAnsi="Arial" w:cs="Arial"/>
        </w:rPr>
      </w:pPr>
      <w:r>
        <w:rPr>
          <w:rFonts w:ascii="Arial" w:hAnsi="Arial" w:cs="Arial"/>
        </w:rPr>
        <w:t>Appendix 7</w:t>
      </w:r>
      <w:r w:rsidR="006774CC">
        <w:rPr>
          <w:rFonts w:ascii="Arial" w:hAnsi="Arial" w:cs="Arial"/>
        </w:rPr>
        <w:t xml:space="preserve">: </w:t>
      </w:r>
      <w:r w:rsidR="006774CC">
        <w:rPr>
          <w:rFonts w:ascii="Arial" w:hAnsi="Arial" w:cs="Arial"/>
        </w:rPr>
        <w:tab/>
        <w:t xml:space="preserve">Bedrock online learning programme </w:t>
      </w:r>
      <w:hyperlink r:id="rId9" w:history="1">
        <w:r w:rsidR="006774CC" w:rsidRPr="00F43042">
          <w:rPr>
            <w:rStyle w:val="Hyperlink"/>
            <w:rFonts w:ascii="Arial" w:hAnsi="Arial" w:cs="Arial"/>
          </w:rPr>
          <w:t>https://app.bedrocklearning.org</w:t>
        </w:r>
      </w:hyperlink>
    </w:p>
    <w:p w14:paraId="3064CC39" w14:textId="71378D3E" w:rsidR="006774CC" w:rsidRDefault="006774CC" w:rsidP="006672CE">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t>(See School Administrator for passwords)</w:t>
      </w:r>
    </w:p>
    <w:p w14:paraId="345D0FE5" w14:textId="77777777" w:rsidR="006774CC" w:rsidRDefault="006774CC" w:rsidP="006672CE">
      <w:pPr>
        <w:autoSpaceDE w:val="0"/>
        <w:autoSpaceDN w:val="0"/>
        <w:adjustRightInd w:val="0"/>
        <w:spacing w:after="0" w:line="240" w:lineRule="auto"/>
        <w:rPr>
          <w:rFonts w:ascii="Arial" w:hAnsi="Arial" w:cs="Arial"/>
        </w:rPr>
      </w:pPr>
    </w:p>
    <w:p w14:paraId="7B32878B" w14:textId="1479F0BD" w:rsidR="006774CC" w:rsidRDefault="00916CB4" w:rsidP="006672CE">
      <w:pPr>
        <w:autoSpaceDE w:val="0"/>
        <w:autoSpaceDN w:val="0"/>
        <w:adjustRightInd w:val="0"/>
        <w:spacing w:after="0" w:line="240" w:lineRule="auto"/>
        <w:rPr>
          <w:rFonts w:ascii="Arial" w:hAnsi="Arial" w:cs="Arial"/>
        </w:rPr>
      </w:pPr>
      <w:r>
        <w:rPr>
          <w:rFonts w:ascii="Arial" w:hAnsi="Arial" w:cs="Arial"/>
        </w:rPr>
        <w:t>Appendix 8</w:t>
      </w:r>
      <w:r w:rsidR="006774CC">
        <w:rPr>
          <w:rFonts w:ascii="Arial" w:hAnsi="Arial" w:cs="Arial"/>
        </w:rPr>
        <w:t xml:space="preserve">: </w:t>
      </w:r>
      <w:r w:rsidR="006774CC">
        <w:rPr>
          <w:rFonts w:ascii="Arial" w:hAnsi="Arial" w:cs="Arial"/>
        </w:rPr>
        <w:tab/>
        <w:t>Writing Progress Tracker</w:t>
      </w:r>
    </w:p>
    <w:p w14:paraId="12BBA1AB" w14:textId="77777777" w:rsidR="006774CC" w:rsidRDefault="006774CC" w:rsidP="006672CE">
      <w:pPr>
        <w:autoSpaceDE w:val="0"/>
        <w:autoSpaceDN w:val="0"/>
        <w:adjustRightInd w:val="0"/>
        <w:spacing w:after="0" w:line="240" w:lineRule="auto"/>
        <w:rPr>
          <w:rFonts w:ascii="Arial" w:hAnsi="Arial" w:cs="Arial"/>
        </w:rPr>
      </w:pPr>
    </w:p>
    <w:p w14:paraId="23EAB8BF" w14:textId="3AEFE132" w:rsidR="008416C9" w:rsidRDefault="00916CB4" w:rsidP="006672CE">
      <w:pPr>
        <w:autoSpaceDE w:val="0"/>
        <w:autoSpaceDN w:val="0"/>
        <w:adjustRightInd w:val="0"/>
        <w:spacing w:after="0" w:line="240" w:lineRule="auto"/>
        <w:rPr>
          <w:rFonts w:ascii="Arial" w:hAnsi="Arial" w:cs="Arial"/>
        </w:rPr>
      </w:pPr>
      <w:r>
        <w:rPr>
          <w:rFonts w:ascii="Arial" w:hAnsi="Arial" w:cs="Arial"/>
        </w:rPr>
        <w:t>Appendix 9</w:t>
      </w:r>
      <w:r w:rsidR="008416C9">
        <w:rPr>
          <w:rFonts w:ascii="Arial" w:hAnsi="Arial" w:cs="Arial"/>
        </w:rPr>
        <w:t>:</w:t>
      </w:r>
      <w:r w:rsidR="008416C9">
        <w:rPr>
          <w:rFonts w:ascii="Arial" w:hAnsi="Arial" w:cs="Arial"/>
        </w:rPr>
        <w:tab/>
        <w:t>Writing for a Purpose</w:t>
      </w:r>
    </w:p>
    <w:p w14:paraId="7EBE3CC4" w14:textId="77777777" w:rsidR="008416C9" w:rsidRDefault="008416C9" w:rsidP="006672CE">
      <w:pPr>
        <w:autoSpaceDE w:val="0"/>
        <w:autoSpaceDN w:val="0"/>
        <w:adjustRightInd w:val="0"/>
        <w:spacing w:after="0" w:line="240" w:lineRule="auto"/>
        <w:rPr>
          <w:rFonts w:ascii="Arial" w:hAnsi="Arial" w:cs="Arial"/>
        </w:rPr>
      </w:pPr>
    </w:p>
    <w:p w14:paraId="4335D35F" w14:textId="352396F8" w:rsidR="006774CC" w:rsidRDefault="00916CB4" w:rsidP="006672CE">
      <w:pPr>
        <w:autoSpaceDE w:val="0"/>
        <w:autoSpaceDN w:val="0"/>
        <w:adjustRightInd w:val="0"/>
        <w:spacing w:after="0" w:line="240" w:lineRule="auto"/>
        <w:rPr>
          <w:rFonts w:ascii="Arial" w:hAnsi="Arial" w:cs="Arial"/>
        </w:rPr>
      </w:pPr>
      <w:r>
        <w:rPr>
          <w:rFonts w:ascii="Arial" w:hAnsi="Arial" w:cs="Arial"/>
        </w:rPr>
        <w:t>Appendix 10</w:t>
      </w:r>
      <w:r w:rsidR="006774CC">
        <w:rPr>
          <w:rFonts w:ascii="Arial" w:hAnsi="Arial" w:cs="Arial"/>
        </w:rPr>
        <w:t xml:space="preserve">: </w:t>
      </w:r>
      <w:r w:rsidR="006774CC">
        <w:rPr>
          <w:rFonts w:ascii="Arial" w:hAnsi="Arial" w:cs="Arial"/>
        </w:rPr>
        <w:tab/>
        <w:t>No-Nonsense Spelling Programme, Years 2-6 (Raintree Publishers)</w:t>
      </w:r>
    </w:p>
    <w:p w14:paraId="7F8C9479" w14:textId="77777777" w:rsidR="006774CC" w:rsidRDefault="006774CC" w:rsidP="006672CE">
      <w:pPr>
        <w:autoSpaceDE w:val="0"/>
        <w:autoSpaceDN w:val="0"/>
        <w:adjustRightInd w:val="0"/>
        <w:spacing w:after="0" w:line="240" w:lineRule="auto"/>
        <w:rPr>
          <w:rFonts w:ascii="Arial" w:hAnsi="Arial" w:cs="Arial"/>
        </w:rPr>
      </w:pPr>
    </w:p>
    <w:p w14:paraId="386F946A" w14:textId="4D496FDD" w:rsidR="006774CC" w:rsidRDefault="006774CC" w:rsidP="006672CE">
      <w:pPr>
        <w:autoSpaceDE w:val="0"/>
        <w:autoSpaceDN w:val="0"/>
        <w:adjustRightInd w:val="0"/>
        <w:spacing w:after="0" w:line="240" w:lineRule="auto"/>
        <w:rPr>
          <w:rFonts w:ascii="Arial" w:hAnsi="Arial" w:cs="Arial"/>
        </w:rPr>
      </w:pPr>
      <w:r>
        <w:rPr>
          <w:rFonts w:ascii="Arial" w:hAnsi="Arial" w:cs="Arial"/>
        </w:rPr>
        <w:t xml:space="preserve">Appendix </w:t>
      </w:r>
      <w:r w:rsidR="00916CB4">
        <w:rPr>
          <w:rFonts w:ascii="Arial" w:hAnsi="Arial" w:cs="Arial"/>
        </w:rPr>
        <w:t>11</w:t>
      </w:r>
      <w:r w:rsidR="008416C9">
        <w:rPr>
          <w:rFonts w:ascii="Arial" w:hAnsi="Arial" w:cs="Arial"/>
        </w:rPr>
        <w:t xml:space="preserve">: </w:t>
      </w:r>
      <w:r w:rsidR="008416C9">
        <w:rPr>
          <w:rFonts w:ascii="Arial" w:hAnsi="Arial" w:cs="Arial"/>
        </w:rPr>
        <w:tab/>
        <w:t>The Place Value of Punctuation</w:t>
      </w:r>
    </w:p>
    <w:p w14:paraId="5F0A041C" w14:textId="77777777" w:rsidR="008416C9" w:rsidRDefault="008416C9" w:rsidP="006672CE">
      <w:pPr>
        <w:autoSpaceDE w:val="0"/>
        <w:autoSpaceDN w:val="0"/>
        <w:adjustRightInd w:val="0"/>
        <w:spacing w:after="0" w:line="240" w:lineRule="auto"/>
        <w:rPr>
          <w:rFonts w:ascii="Arial" w:hAnsi="Arial" w:cs="Arial"/>
        </w:rPr>
      </w:pPr>
    </w:p>
    <w:p w14:paraId="1E4C9811" w14:textId="05215170" w:rsidR="008416C9" w:rsidRDefault="00916CB4" w:rsidP="006672CE">
      <w:pPr>
        <w:autoSpaceDE w:val="0"/>
        <w:autoSpaceDN w:val="0"/>
        <w:adjustRightInd w:val="0"/>
        <w:spacing w:after="0" w:line="240" w:lineRule="auto"/>
        <w:rPr>
          <w:rFonts w:ascii="Arial" w:hAnsi="Arial" w:cs="Arial"/>
        </w:rPr>
      </w:pPr>
      <w:r>
        <w:rPr>
          <w:rFonts w:ascii="Arial" w:hAnsi="Arial" w:cs="Arial"/>
        </w:rPr>
        <w:t>Appendix 12</w:t>
      </w:r>
      <w:r w:rsidR="008416C9">
        <w:rPr>
          <w:rFonts w:ascii="Arial" w:hAnsi="Arial" w:cs="Arial"/>
        </w:rPr>
        <w:t xml:space="preserve">: </w:t>
      </w:r>
      <w:r w:rsidR="008416C9">
        <w:rPr>
          <w:rFonts w:ascii="Arial" w:hAnsi="Arial" w:cs="Arial"/>
        </w:rPr>
        <w:tab/>
        <w:t xml:space="preserve">Letterjoin online handwriting programme </w:t>
      </w:r>
      <w:hyperlink r:id="rId10" w:history="1">
        <w:r w:rsidR="008416C9" w:rsidRPr="00F43042">
          <w:rPr>
            <w:rStyle w:val="Hyperlink"/>
            <w:rFonts w:ascii="Arial" w:hAnsi="Arial" w:cs="Arial"/>
          </w:rPr>
          <w:t>www.letterjoin.co.uk</w:t>
        </w:r>
      </w:hyperlink>
      <w:r w:rsidR="008416C9">
        <w:rPr>
          <w:rFonts w:ascii="Arial" w:hAnsi="Arial" w:cs="Arial"/>
        </w:rPr>
        <w:t xml:space="preserve"> </w:t>
      </w:r>
    </w:p>
    <w:p w14:paraId="0087C338" w14:textId="08FFBE66" w:rsidR="008416C9" w:rsidRPr="00D95FBC" w:rsidRDefault="008416C9" w:rsidP="006672CE">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t>(See School Administrator for passwords)</w:t>
      </w:r>
    </w:p>
    <w:p w14:paraId="20EBC5A3" w14:textId="77777777" w:rsidR="00D95FBC" w:rsidRPr="00D95FBC" w:rsidRDefault="00D95FBC" w:rsidP="006672CE">
      <w:pPr>
        <w:autoSpaceDE w:val="0"/>
        <w:autoSpaceDN w:val="0"/>
        <w:adjustRightInd w:val="0"/>
        <w:spacing w:after="0" w:line="240" w:lineRule="auto"/>
        <w:rPr>
          <w:rFonts w:ascii="Arial" w:hAnsi="Arial" w:cs="Arial"/>
        </w:rPr>
      </w:pPr>
      <w:bookmarkStart w:id="0" w:name="_GoBack"/>
      <w:bookmarkEnd w:id="0"/>
    </w:p>
    <w:sectPr w:rsidR="00D95FBC" w:rsidRPr="00D95FBC" w:rsidSect="00300C5B">
      <w:pgSz w:w="11906" w:h="16838"/>
      <w:pgMar w:top="1134"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E8C63" w14:textId="77777777" w:rsidR="00300C5B" w:rsidRDefault="00300C5B" w:rsidP="00300C5B">
      <w:pPr>
        <w:spacing w:after="0" w:line="240" w:lineRule="auto"/>
      </w:pPr>
      <w:r>
        <w:separator/>
      </w:r>
    </w:p>
  </w:endnote>
  <w:endnote w:type="continuationSeparator" w:id="0">
    <w:p w14:paraId="7A5B895E" w14:textId="77777777" w:rsidR="00300C5B" w:rsidRDefault="00300C5B" w:rsidP="003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AA20" w14:textId="77777777" w:rsidR="00300C5B" w:rsidRDefault="00300C5B" w:rsidP="00300C5B">
      <w:pPr>
        <w:spacing w:after="0" w:line="240" w:lineRule="auto"/>
      </w:pPr>
      <w:r>
        <w:separator/>
      </w:r>
    </w:p>
  </w:footnote>
  <w:footnote w:type="continuationSeparator" w:id="0">
    <w:p w14:paraId="39B7399B" w14:textId="77777777" w:rsidR="00300C5B" w:rsidRDefault="00300C5B" w:rsidP="00300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D6F"/>
    <w:multiLevelType w:val="hybridMultilevel"/>
    <w:tmpl w:val="C97AFB36"/>
    <w:lvl w:ilvl="0" w:tplc="E42E56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D0793"/>
    <w:multiLevelType w:val="hybridMultilevel"/>
    <w:tmpl w:val="8FFA028A"/>
    <w:lvl w:ilvl="0" w:tplc="606A1E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8174D"/>
    <w:multiLevelType w:val="hybridMultilevel"/>
    <w:tmpl w:val="7F1E2ECE"/>
    <w:lvl w:ilvl="0" w:tplc="E7568F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51511"/>
    <w:multiLevelType w:val="hybridMultilevel"/>
    <w:tmpl w:val="841485DA"/>
    <w:lvl w:ilvl="0" w:tplc="606A1E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21AE8"/>
    <w:multiLevelType w:val="hybridMultilevel"/>
    <w:tmpl w:val="4E4A0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21C48"/>
    <w:multiLevelType w:val="hybridMultilevel"/>
    <w:tmpl w:val="3552D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72AFF"/>
    <w:multiLevelType w:val="hybridMultilevel"/>
    <w:tmpl w:val="05C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67D72"/>
    <w:multiLevelType w:val="hybridMultilevel"/>
    <w:tmpl w:val="87AA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C579B"/>
    <w:multiLevelType w:val="hybridMultilevel"/>
    <w:tmpl w:val="EF1E0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D77F2"/>
    <w:multiLevelType w:val="hybridMultilevel"/>
    <w:tmpl w:val="A9A0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D42ED"/>
    <w:multiLevelType w:val="hybridMultilevel"/>
    <w:tmpl w:val="7020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549FA"/>
    <w:multiLevelType w:val="hybridMultilevel"/>
    <w:tmpl w:val="52C48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E6E54"/>
    <w:multiLevelType w:val="hybridMultilevel"/>
    <w:tmpl w:val="C608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04B98"/>
    <w:multiLevelType w:val="hybridMultilevel"/>
    <w:tmpl w:val="8D78C838"/>
    <w:lvl w:ilvl="0" w:tplc="9F96CA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8146B"/>
    <w:multiLevelType w:val="singleLevel"/>
    <w:tmpl w:val="E7CE4740"/>
    <w:lvl w:ilvl="0">
      <w:start w:val="1"/>
      <w:numFmt w:val="bullet"/>
      <w:pStyle w:val="aLCPbulletlist"/>
      <w:lvlText w:val=""/>
      <w:lvlJc w:val="left"/>
      <w:pPr>
        <w:tabs>
          <w:tab w:val="num" w:pos="1040"/>
        </w:tabs>
        <w:ind w:left="1040" w:hanging="360"/>
      </w:pPr>
      <w:rPr>
        <w:rFonts w:ascii="Symbol" w:hAnsi="Symbol" w:hint="default"/>
      </w:rPr>
    </w:lvl>
  </w:abstractNum>
  <w:abstractNum w:abstractNumId="15" w15:restartNumberingAfterBreak="0">
    <w:nsid w:val="715811CF"/>
    <w:multiLevelType w:val="multilevel"/>
    <w:tmpl w:val="99BAEA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9F04F51"/>
    <w:multiLevelType w:val="hybridMultilevel"/>
    <w:tmpl w:val="2CB0B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1"/>
  </w:num>
  <w:num w:numId="4">
    <w:abstractNumId w:val="12"/>
  </w:num>
  <w:num w:numId="5">
    <w:abstractNumId w:val="14"/>
  </w:num>
  <w:num w:numId="6">
    <w:abstractNumId w:val="8"/>
  </w:num>
  <w:num w:numId="7">
    <w:abstractNumId w:val="3"/>
  </w:num>
  <w:num w:numId="8">
    <w:abstractNumId w:val="15"/>
  </w:num>
  <w:num w:numId="9">
    <w:abstractNumId w:val="7"/>
  </w:num>
  <w:num w:numId="10">
    <w:abstractNumId w:val="9"/>
  </w:num>
  <w:num w:numId="11">
    <w:abstractNumId w:val="4"/>
  </w:num>
  <w:num w:numId="12">
    <w:abstractNumId w:val="16"/>
  </w:num>
  <w:num w:numId="13">
    <w:abstractNumId w:val="0"/>
  </w:num>
  <w:num w:numId="14">
    <w:abstractNumId w:val="13"/>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5D"/>
    <w:rsid w:val="000920AB"/>
    <w:rsid w:val="0014470E"/>
    <w:rsid w:val="001B7E2C"/>
    <w:rsid w:val="0022077C"/>
    <w:rsid w:val="0022254C"/>
    <w:rsid w:val="00226471"/>
    <w:rsid w:val="0023705D"/>
    <w:rsid w:val="00266945"/>
    <w:rsid w:val="00300C5B"/>
    <w:rsid w:val="00304AE3"/>
    <w:rsid w:val="0037288E"/>
    <w:rsid w:val="003859E5"/>
    <w:rsid w:val="004A5F66"/>
    <w:rsid w:val="004C41DE"/>
    <w:rsid w:val="004D174F"/>
    <w:rsid w:val="004D6264"/>
    <w:rsid w:val="004F4881"/>
    <w:rsid w:val="0053023D"/>
    <w:rsid w:val="00562A23"/>
    <w:rsid w:val="0058477A"/>
    <w:rsid w:val="005A022A"/>
    <w:rsid w:val="005B416D"/>
    <w:rsid w:val="005B7F30"/>
    <w:rsid w:val="006277A8"/>
    <w:rsid w:val="00633C23"/>
    <w:rsid w:val="006672CE"/>
    <w:rsid w:val="00671068"/>
    <w:rsid w:val="006774CC"/>
    <w:rsid w:val="00690795"/>
    <w:rsid w:val="00696DF2"/>
    <w:rsid w:val="007117BF"/>
    <w:rsid w:val="00713B24"/>
    <w:rsid w:val="0072031B"/>
    <w:rsid w:val="008153AB"/>
    <w:rsid w:val="008416C9"/>
    <w:rsid w:val="00914AC2"/>
    <w:rsid w:val="00916CB4"/>
    <w:rsid w:val="009300EB"/>
    <w:rsid w:val="00932BE4"/>
    <w:rsid w:val="0094672B"/>
    <w:rsid w:val="009C2FC9"/>
    <w:rsid w:val="009F61BA"/>
    <w:rsid w:val="00A24F8F"/>
    <w:rsid w:val="00A55B15"/>
    <w:rsid w:val="00AA013E"/>
    <w:rsid w:val="00AA3C5F"/>
    <w:rsid w:val="00AA4456"/>
    <w:rsid w:val="00AE2D1D"/>
    <w:rsid w:val="00B47CFD"/>
    <w:rsid w:val="00B511B9"/>
    <w:rsid w:val="00BE01E6"/>
    <w:rsid w:val="00C30A4C"/>
    <w:rsid w:val="00C4097A"/>
    <w:rsid w:val="00C41BA8"/>
    <w:rsid w:val="00C4461D"/>
    <w:rsid w:val="00C44A2D"/>
    <w:rsid w:val="00C5567D"/>
    <w:rsid w:val="00C734B3"/>
    <w:rsid w:val="00C840B4"/>
    <w:rsid w:val="00CF18A7"/>
    <w:rsid w:val="00CF32F5"/>
    <w:rsid w:val="00D15604"/>
    <w:rsid w:val="00D52E80"/>
    <w:rsid w:val="00D6532B"/>
    <w:rsid w:val="00D95FBC"/>
    <w:rsid w:val="00DB6A4A"/>
    <w:rsid w:val="00DC128D"/>
    <w:rsid w:val="00DD197E"/>
    <w:rsid w:val="00DF260D"/>
    <w:rsid w:val="00E26BAE"/>
    <w:rsid w:val="00ED3CD0"/>
    <w:rsid w:val="00F14900"/>
    <w:rsid w:val="00FA7661"/>
    <w:rsid w:val="00FB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130D"/>
  <w15:chartTrackingRefBased/>
  <w15:docId w15:val="{E69E900C-EFAD-4AF1-BD33-D38E2DDE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4C"/>
    <w:pPr>
      <w:ind w:left="720"/>
      <w:contextualSpacing/>
    </w:pPr>
  </w:style>
  <w:style w:type="paragraph" w:styleId="NoSpacing">
    <w:name w:val="No Spacing"/>
    <w:uiPriority w:val="1"/>
    <w:qFormat/>
    <w:rsid w:val="004D6264"/>
    <w:pPr>
      <w:spacing w:after="0" w:line="240" w:lineRule="auto"/>
    </w:pPr>
  </w:style>
  <w:style w:type="paragraph" w:customStyle="1" w:styleId="aLCPbulletlist">
    <w:name w:val="a LCP bullet list"/>
    <w:basedOn w:val="Normal"/>
    <w:autoRedefine/>
    <w:rsid w:val="00671068"/>
    <w:pPr>
      <w:numPr>
        <w:numId w:val="5"/>
      </w:numPr>
      <w:spacing w:after="0" w:line="240" w:lineRule="auto"/>
    </w:pPr>
    <w:rPr>
      <w:rFonts w:ascii="Comic Sans MS" w:eastAsia="Times New Roman" w:hAnsi="Comic Sans MS" w:cs="Arial"/>
      <w:sz w:val="20"/>
      <w:szCs w:val="20"/>
    </w:rPr>
  </w:style>
  <w:style w:type="character" w:customStyle="1" w:styleId="aLCPboldbodytext">
    <w:name w:val="a LCP bold body text"/>
    <w:rsid w:val="004C41DE"/>
    <w:rPr>
      <w:rFonts w:ascii="Arial" w:hAnsi="Arial"/>
      <w:b/>
      <w:bCs/>
      <w:dstrike w:val="0"/>
      <w:sz w:val="22"/>
      <w:effect w:val="none"/>
      <w:vertAlign w:val="baseline"/>
    </w:rPr>
  </w:style>
  <w:style w:type="paragraph" w:customStyle="1" w:styleId="aLCPSubhead">
    <w:name w:val="a LCP Subhead"/>
    <w:autoRedefine/>
    <w:rsid w:val="00D95FBC"/>
    <w:pPr>
      <w:spacing w:after="0" w:line="240" w:lineRule="auto"/>
      <w:jc w:val="center"/>
    </w:pPr>
    <w:rPr>
      <w:rFonts w:ascii="Arial" w:eastAsia="Times New Roman" w:hAnsi="Arial" w:cs="Arial"/>
      <w:b/>
      <w:i/>
      <w:sz w:val="28"/>
      <w:szCs w:val="28"/>
    </w:rPr>
  </w:style>
  <w:style w:type="paragraph" w:customStyle="1" w:styleId="aLCPBodytext">
    <w:name w:val="a LCP Body text"/>
    <w:autoRedefine/>
    <w:rsid w:val="00C840B4"/>
    <w:pPr>
      <w:spacing w:after="0" w:line="240" w:lineRule="auto"/>
      <w:ind w:right="-46"/>
    </w:pPr>
    <w:rPr>
      <w:rFonts w:ascii="Arial" w:eastAsia="Times New Roman" w:hAnsi="Arial" w:cs="Arial"/>
    </w:rPr>
  </w:style>
  <w:style w:type="paragraph" w:styleId="EndnoteText">
    <w:name w:val="endnote text"/>
    <w:basedOn w:val="Normal"/>
    <w:link w:val="EndnoteTextChar"/>
    <w:uiPriority w:val="99"/>
    <w:semiHidden/>
    <w:unhideWhenUsed/>
    <w:rsid w:val="00300C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C5B"/>
    <w:rPr>
      <w:sz w:val="20"/>
      <w:szCs w:val="20"/>
    </w:rPr>
  </w:style>
  <w:style w:type="character" w:styleId="EndnoteReference">
    <w:name w:val="endnote reference"/>
    <w:basedOn w:val="DefaultParagraphFont"/>
    <w:uiPriority w:val="99"/>
    <w:semiHidden/>
    <w:unhideWhenUsed/>
    <w:rsid w:val="00300C5B"/>
    <w:rPr>
      <w:vertAlign w:val="superscript"/>
    </w:rPr>
  </w:style>
  <w:style w:type="character" w:styleId="Hyperlink">
    <w:name w:val="Hyperlink"/>
    <w:basedOn w:val="DefaultParagraphFont"/>
    <w:uiPriority w:val="99"/>
    <w:unhideWhenUsed/>
    <w:rsid w:val="006774CC"/>
    <w:rPr>
      <w:color w:val="0563C1" w:themeColor="hyperlink"/>
      <w:u w:val="single"/>
    </w:rPr>
  </w:style>
  <w:style w:type="paragraph" w:styleId="BalloonText">
    <w:name w:val="Balloon Text"/>
    <w:basedOn w:val="Normal"/>
    <w:link w:val="BalloonTextChar"/>
    <w:uiPriority w:val="99"/>
    <w:semiHidden/>
    <w:unhideWhenUsed/>
    <w:rsid w:val="00FA7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tterjoin.co.uk" TargetMode="External"/><Relationship Id="rId4" Type="http://schemas.openxmlformats.org/officeDocument/2006/relationships/settings" Target="settings.xml"/><Relationship Id="rId9" Type="http://schemas.openxmlformats.org/officeDocument/2006/relationships/hyperlink" Target="https://app.bedrock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B416-AAFD-4B1F-954F-2B585DC5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Wath Victoria Primary School</Company>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Nutley</dc:creator>
  <cp:keywords/>
  <dc:description/>
  <cp:lastModifiedBy>Emily Nutley</cp:lastModifiedBy>
  <cp:revision>7</cp:revision>
  <cp:lastPrinted>2019-09-24T13:17:00Z</cp:lastPrinted>
  <dcterms:created xsi:type="dcterms:W3CDTF">2019-09-22T10:11:00Z</dcterms:created>
  <dcterms:modified xsi:type="dcterms:W3CDTF">2019-09-24T13:55:00Z</dcterms:modified>
</cp:coreProperties>
</file>